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595B" w14:textId="611B923C" w:rsidR="00F92AA7" w:rsidRDefault="00F92AA7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bookmarkStart w:id="0" w:name="_Hlk527543960"/>
    </w:p>
    <w:p w14:paraId="79C5E694" w14:textId="382BB35A" w:rsid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</w:p>
    <w:p w14:paraId="7F8C59A2" w14:textId="77777777" w:rsidR="000952C9" w:rsidRP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2"/>
          <w:szCs w:val="2"/>
          <w:lang w:val="en-US"/>
        </w:rPr>
      </w:pPr>
    </w:p>
    <w:p w14:paraId="133D1454" w14:textId="5E954458" w:rsidR="006B34C9" w:rsidRPr="006B34C9" w:rsidRDefault="00D2726B" w:rsidP="006B34C9">
      <w:pPr>
        <w:keepNext/>
        <w:keepLines/>
        <w:spacing w:before="120"/>
        <w:jc w:val="center"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12 Month </w:t>
      </w:r>
      <w:r w:rsidR="00D66A52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| </w:t>
      </w:r>
      <w:r w:rsidR="00523EEA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 Improvement</w:t>
      </w:r>
      <w:r w:rsidR="005F3A77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Record</w:t>
      </w:r>
    </w:p>
    <w:p w14:paraId="102DF233" w14:textId="77777777" w:rsidR="009130C2" w:rsidRPr="009130C2" w:rsidRDefault="009130C2" w:rsidP="00360D67">
      <w:pPr>
        <w:rPr>
          <w:rFonts w:ascii="Georgia" w:eastAsiaTheme="majorEastAsia" w:hAnsi="Georgia" w:cstheme="majorBidi"/>
          <w:sz w:val="36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Y="-55"/>
        <w:tblW w:w="10627" w:type="dxa"/>
        <w:tblInd w:w="0" w:type="dxa"/>
        <w:tblBorders>
          <w:top w:val="single" w:sz="4" w:space="0" w:color="D9D9D6"/>
          <w:left w:val="single" w:sz="4" w:space="0" w:color="D9D9D6"/>
          <w:bottom w:val="single" w:sz="4" w:space="0" w:color="D9D9D6"/>
          <w:right w:val="single" w:sz="4" w:space="0" w:color="D9D9D6"/>
          <w:insideH w:val="single" w:sz="4" w:space="0" w:color="D9D9D6"/>
          <w:insideV w:val="single" w:sz="4" w:space="0" w:color="D9D9D6"/>
        </w:tblBorders>
        <w:tblLook w:val="04A0" w:firstRow="1" w:lastRow="0" w:firstColumn="1" w:lastColumn="0" w:noHBand="0" w:noVBand="1"/>
      </w:tblPr>
      <w:tblGrid>
        <w:gridCol w:w="1555"/>
        <w:gridCol w:w="1101"/>
        <w:gridCol w:w="2657"/>
        <w:gridCol w:w="2195"/>
        <w:gridCol w:w="3119"/>
      </w:tblGrid>
      <w:tr w:rsidR="009610F0" w:rsidRPr="000952C9" w14:paraId="2D9DE6CA" w14:textId="77777777" w:rsidTr="00EE31EC">
        <w:tc>
          <w:tcPr>
            <w:tcW w:w="10627" w:type="dxa"/>
            <w:gridSpan w:val="5"/>
            <w:shd w:val="clear" w:color="auto" w:fill="D9D9D6"/>
          </w:tcPr>
          <w:p w14:paraId="09ECDEB1" w14:textId="48F1C58B" w:rsidR="009610F0" w:rsidRPr="00AA21DC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</w:pPr>
            <w:r w:rsidRPr="00AA21DC"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  <w:t>GOAL SETTING</w:t>
            </w:r>
          </w:p>
          <w:p w14:paraId="082D59CC" w14:textId="1608CE9A" w:rsidR="001E0100" w:rsidRDefault="001E0100" w:rsidP="001E0100">
            <w:pPr>
              <w:keepNext/>
              <w:keepLines/>
              <w:outlineLvl w:val="1"/>
              <w:rPr>
                <w:rFonts w:eastAsiaTheme="majorEastAsia" w:cs="Arial"/>
                <w:bCs/>
                <w:sz w:val="18"/>
                <w:szCs w:val="18"/>
                <w:lang w:val="en-US"/>
              </w:rPr>
            </w:pPr>
            <w:r w:rsidRPr="001E0100">
              <w:rPr>
                <w:rFonts w:eastAsiaTheme="majorEastAsia" w:cs="Arial"/>
                <w:b/>
                <w:sz w:val="18"/>
                <w:szCs w:val="18"/>
                <w:lang w:val="en-US"/>
              </w:rPr>
              <w:t>NOTE:</w:t>
            </w:r>
            <w:r w:rsidRPr="001E0100">
              <w:rPr>
                <w:rFonts w:eastAsiaTheme="majorEastAsia" w:cs="Arial"/>
                <w:bCs/>
                <w:sz w:val="18"/>
                <w:szCs w:val="18"/>
                <w:lang w:val="en-US"/>
              </w:rPr>
              <w:t xml:space="preserve"> This document can be used for </w:t>
            </w:r>
            <w:r w:rsidRPr="001E0100">
              <w:rPr>
                <w:rFonts w:eastAsiaTheme="majorEastAsia" w:cs="Arial"/>
                <w:b/>
                <w:sz w:val="18"/>
                <w:szCs w:val="18"/>
                <w:lang w:val="en-US"/>
              </w:rPr>
              <w:t>ONE</w:t>
            </w:r>
            <w:r w:rsidRPr="001E0100">
              <w:rPr>
                <w:rFonts w:eastAsiaTheme="majorEastAsia" w:cs="Arial"/>
                <w:bCs/>
                <w:sz w:val="18"/>
                <w:szCs w:val="18"/>
                <w:lang w:val="en-US"/>
              </w:rPr>
              <w:t xml:space="preserve"> “Practice Incentive Payment Quality Improvement (PIP QI)” Quarter or is suitable for a </w:t>
            </w:r>
            <w:r w:rsidRPr="001E0100">
              <w:rPr>
                <w:rFonts w:eastAsiaTheme="majorEastAsia" w:cs="Arial"/>
                <w:b/>
                <w:sz w:val="18"/>
                <w:szCs w:val="18"/>
                <w:lang w:val="en-US"/>
              </w:rPr>
              <w:t>12-month</w:t>
            </w:r>
            <w:r w:rsidRPr="001E0100">
              <w:rPr>
                <w:rFonts w:eastAsiaTheme="majorEastAsia" w:cs="Arial"/>
                <w:bCs/>
                <w:sz w:val="18"/>
                <w:szCs w:val="18"/>
                <w:lang w:val="en-US"/>
              </w:rPr>
              <w:t xml:space="preserve"> strategic approach</w:t>
            </w:r>
            <w:r w:rsidR="00B82107">
              <w:rPr>
                <w:rFonts w:eastAsiaTheme="majorEastAsia" w:cs="Arial"/>
                <w:bCs/>
                <w:sz w:val="18"/>
                <w:szCs w:val="18"/>
                <w:lang w:val="en-US"/>
              </w:rPr>
              <w:t>.</w:t>
            </w:r>
          </w:p>
          <w:p w14:paraId="4901833D" w14:textId="3FDB078A" w:rsidR="00B82107" w:rsidRPr="00B82107" w:rsidRDefault="00B82107" w:rsidP="001E0100">
            <w:pPr>
              <w:keepNext/>
              <w:keepLines/>
              <w:outlineLvl w:val="1"/>
              <w:rPr>
                <w:rFonts w:eastAsiaTheme="majorEastAsia" w:cs="Arial"/>
                <w:b/>
                <w:smallCaps/>
                <w:szCs w:val="20"/>
                <w:lang w:val="en-US"/>
              </w:rPr>
            </w:pPr>
            <w:r w:rsidRPr="00B82107">
              <w:rPr>
                <w:rFonts w:eastAsiaTheme="majorEastAsia" w:cs="Arial"/>
                <w:b/>
                <w:smallCaps/>
                <w:szCs w:val="20"/>
                <w:lang w:val="en-US"/>
              </w:rPr>
              <w:t>This record can be used to assist with preparation for RACGP Accreditation</w:t>
            </w:r>
            <w:r>
              <w:rPr>
                <w:rFonts w:eastAsiaTheme="majorEastAsia" w:cs="Arial"/>
                <w:b/>
                <w:smallCaps/>
                <w:szCs w:val="20"/>
                <w:lang w:val="en-US"/>
              </w:rPr>
              <w:t xml:space="preserve"> requirements</w:t>
            </w:r>
          </w:p>
          <w:p w14:paraId="7ABC8742" w14:textId="2AB06F89" w:rsidR="00C5494C" w:rsidRPr="00C5494C" w:rsidRDefault="00C5494C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</w:tc>
      </w:tr>
      <w:tr w:rsidR="00363777" w:rsidRPr="000952C9" w14:paraId="754BD064" w14:textId="77777777" w:rsidTr="00E60A29">
        <w:tc>
          <w:tcPr>
            <w:tcW w:w="2656" w:type="dxa"/>
            <w:gridSpan w:val="2"/>
            <w:shd w:val="clear" w:color="auto" w:fill="auto"/>
            <w:vAlign w:val="center"/>
          </w:tcPr>
          <w:p w14:paraId="42E63E17" w14:textId="5A26B038" w:rsidR="00EE31EC" w:rsidRPr="00374C32" w:rsidRDefault="00374C32" w:rsidP="00E60A29">
            <w:pPr>
              <w:keepNext/>
              <w:keepLines/>
              <w:spacing w:before="240" w:line="360" w:lineRule="auto"/>
              <w:outlineLvl w:val="0"/>
              <w:rPr>
                <w:rFonts w:ascii="Georgia" w:eastAsiaTheme="majorEastAsia" w:hAnsi="Georgia" w:cstheme="majorBidi"/>
                <w:smallCaps/>
                <w:color w:val="0033A0"/>
                <w:sz w:val="36"/>
                <w:szCs w:val="32"/>
                <w:lang w:val="en-US"/>
              </w:rPr>
            </w:pPr>
            <w:r w:rsidRPr="00374C32"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General</w:t>
            </w: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 </w:t>
            </w:r>
            <w:r w:rsidR="00AE6372"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P</w:t>
            </w: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ractice: 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DC15F9F" w14:textId="5908D528" w:rsidR="00363777" w:rsidRPr="001E0100" w:rsidRDefault="00363777" w:rsidP="00EE31EC">
            <w:pPr>
              <w:spacing w:line="360" w:lineRule="auto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3208E6F" w14:textId="133C8073" w:rsidR="00363777" w:rsidRPr="00E60A29" w:rsidRDefault="003C66AA" w:rsidP="00E60A29">
            <w:pPr>
              <w:keepNext/>
              <w:keepLines/>
              <w:spacing w:before="240" w:line="360" w:lineRule="auto"/>
              <w:outlineLvl w:val="0"/>
              <w:rPr>
                <w:rFonts w:ascii="Georgia" w:eastAsiaTheme="majorEastAsia" w:hAnsi="Georgia" w:cstheme="majorBidi"/>
                <w:smallCaps/>
                <w:color w:val="0033A0"/>
                <w:sz w:val="36"/>
                <w:szCs w:val="3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PIP QI Q</w:t>
            </w:r>
            <w:r w:rsidR="00E60A29"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uarter/s: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2A42A7" w14:textId="41E2C15B" w:rsidR="00363777" w:rsidRPr="00C5494C" w:rsidRDefault="00363777" w:rsidP="00EE31EC">
            <w:pPr>
              <w:spacing w:line="360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</w:tr>
      <w:tr w:rsidR="00363777" w:rsidRPr="000952C9" w14:paraId="5C03B826" w14:textId="77777777" w:rsidTr="00EE31EC">
        <w:tc>
          <w:tcPr>
            <w:tcW w:w="2656" w:type="dxa"/>
            <w:gridSpan w:val="2"/>
            <w:shd w:val="clear" w:color="auto" w:fill="auto"/>
            <w:vAlign w:val="center"/>
          </w:tcPr>
          <w:p w14:paraId="06403C90" w14:textId="434C5BDB" w:rsidR="00363777" w:rsidRPr="003C66AA" w:rsidRDefault="00AE6372" w:rsidP="00AE6372">
            <w:pPr>
              <w:keepNext/>
              <w:keepLines/>
              <w:spacing w:before="240" w:line="360" w:lineRule="auto"/>
              <w:outlineLvl w:val="0"/>
              <w:rPr>
                <w:rFonts w:ascii="Georgia" w:eastAsiaTheme="majorEastAsia" w:hAnsi="Georgia" w:cstheme="majorBidi"/>
                <w:smallCaps/>
                <w:color w:val="0033A0"/>
                <w:sz w:val="36"/>
                <w:szCs w:val="3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R</w:t>
            </w:r>
            <w:r w:rsidR="00E60A29"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ecord</w:t>
            </w:r>
            <w:r w:rsidR="003C66AA"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 completed by: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4D7453E" w14:textId="2AB1E8E4" w:rsidR="00363777" w:rsidRPr="001E0100" w:rsidRDefault="00363777" w:rsidP="00EE31EC">
            <w:pPr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71DFAF52" w14:textId="29785E71" w:rsidR="00363777" w:rsidRPr="003C66AA" w:rsidRDefault="003C66AA" w:rsidP="00AE6372">
            <w:pPr>
              <w:keepNext/>
              <w:keepLines/>
              <w:spacing w:before="240" w:line="360" w:lineRule="auto"/>
              <w:outlineLvl w:val="0"/>
              <w:rPr>
                <w:rFonts w:ascii="Georgia" w:eastAsiaTheme="majorEastAsia" w:hAnsi="Georgia" w:cstheme="majorBidi"/>
                <w:smallCaps/>
                <w:color w:val="0033A0"/>
                <w:sz w:val="36"/>
                <w:szCs w:val="3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86875B" w14:textId="6337E1D6" w:rsidR="00363777" w:rsidRPr="00C5494C" w:rsidRDefault="00363777" w:rsidP="00EE31EC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</w:tr>
      <w:tr w:rsidR="00C52EFD" w:rsidRPr="000952C9" w14:paraId="6EE0EAA7" w14:textId="77777777" w:rsidTr="00EE31EC">
        <w:tc>
          <w:tcPr>
            <w:tcW w:w="10627" w:type="dxa"/>
            <w:gridSpan w:val="5"/>
            <w:shd w:val="clear" w:color="auto" w:fill="D9D9D6"/>
          </w:tcPr>
          <w:p w14:paraId="7B971A82" w14:textId="1549EF6D" w:rsidR="00C52EFD" w:rsidRPr="000952C9" w:rsidRDefault="00960B31" w:rsidP="00960B31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  <w:t xml:space="preserve">FOCUS AREA &amp; AIM </w:t>
            </w:r>
          </w:p>
        </w:tc>
      </w:tr>
      <w:tr w:rsidR="000952C9" w:rsidRPr="000952C9" w14:paraId="2A824A24" w14:textId="77777777" w:rsidTr="00EE31EC">
        <w:tc>
          <w:tcPr>
            <w:tcW w:w="10627" w:type="dxa"/>
            <w:gridSpan w:val="5"/>
            <w:shd w:val="clear" w:color="auto" w:fill="D9D9D6"/>
          </w:tcPr>
          <w:p w14:paraId="1B17879A" w14:textId="26498D75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What are you trying to achieve? What is your goal?</w:t>
            </w:r>
          </w:p>
          <w:p w14:paraId="52A47A72" w14:textId="0AFA4CDF" w:rsidR="00C87492" w:rsidRPr="00EE31EC" w:rsidRDefault="009610F0" w:rsidP="000952C9">
            <w:pPr>
              <w:spacing w:line="259" w:lineRule="auto"/>
              <w:rPr>
                <w:rFonts w:eastAsiaTheme="minorHAnsi" w:cstheme="minorBidi"/>
                <w:sz w:val="18"/>
                <w:szCs w:val="18"/>
                <w:lang w:val="en-US"/>
              </w:rPr>
            </w:pPr>
            <w:r w:rsidRPr="00EE31EC">
              <w:rPr>
                <w:rFonts w:eastAsiaTheme="minorHAnsi" w:cstheme="minorBidi"/>
                <w:sz w:val="18"/>
                <w:szCs w:val="18"/>
                <w:lang w:val="en-US"/>
              </w:rPr>
              <w:t>Use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87492" w:rsidRPr="00EE31EC">
              <w:rPr>
                <w:rFonts w:eastAsiaTheme="minorHAnsi" w:cstheme="minorBidi"/>
                <w:b/>
                <w:bCs/>
                <w:sz w:val="18"/>
                <w:szCs w:val="18"/>
                <w:lang w:val="en-US"/>
              </w:rPr>
              <w:t>Specific, Measurable, Achievable, Relevant, Time-based, Agreed (S.M.A.R.T.A)</w:t>
            </w:r>
            <w:r w:rsidR="00C87492" w:rsidRPr="00EE31EC">
              <w:rPr>
                <w:rFonts w:eastAsiaTheme="minorHAnsi" w:cstheme="minorBidi"/>
                <w:sz w:val="18"/>
                <w:szCs w:val="18"/>
                <w:lang w:val="en-US"/>
              </w:rPr>
              <w:t xml:space="preserve"> goals.</w:t>
            </w:r>
          </w:p>
          <w:p w14:paraId="723F5730" w14:textId="463DF9C9" w:rsidR="000952C9" w:rsidRPr="00EE31EC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</w:pPr>
            <w:r w:rsidRPr="00EE31EC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/>
              </w:rPr>
              <w:t>Example: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Our practice would like to i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ncrease </w:t>
            </w:r>
            <w:r w:rsidR="009610F0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clinical 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coding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/recording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of smoking status, weight, alcohol intake and physical activity in 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each 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patient’s clinical record </w:t>
            </w:r>
            <w:r w:rsidR="009610F0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within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the next 3</w:t>
            </w:r>
            <w:r w:rsidR="00871348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/6/9/12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months.</w:t>
            </w:r>
          </w:p>
          <w:p w14:paraId="23F28919" w14:textId="4A246B90" w:rsidR="00AA21DC" w:rsidRPr="00AA21DC" w:rsidRDefault="00AA21DC" w:rsidP="000952C9">
            <w:pPr>
              <w:spacing w:line="259" w:lineRule="auto"/>
              <w:rPr>
                <w:rFonts w:eastAsiaTheme="minorHAnsi" w:cstheme="minorBidi"/>
                <w:color w:val="0033A0"/>
                <w:sz w:val="12"/>
                <w:szCs w:val="12"/>
                <w:lang w:val="en-US"/>
              </w:rPr>
            </w:pPr>
          </w:p>
        </w:tc>
      </w:tr>
      <w:tr w:rsidR="000952C9" w:rsidRPr="000952C9" w14:paraId="0DF93931" w14:textId="77777777" w:rsidTr="00EE31EC">
        <w:tc>
          <w:tcPr>
            <w:tcW w:w="10627" w:type="dxa"/>
            <w:gridSpan w:val="5"/>
          </w:tcPr>
          <w:p w14:paraId="7BCC0F71" w14:textId="77777777" w:rsidR="000952C9" w:rsidRDefault="00D26645" w:rsidP="000952C9">
            <w:pPr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  <w:r>
              <w:rPr>
                <w:rFonts w:eastAsiaTheme="minorHAnsi" w:cstheme="minorBidi"/>
                <w:szCs w:val="22"/>
                <w:lang w:val="en-US"/>
              </w:rPr>
              <w:t xml:space="preserve">Our General Practice </w:t>
            </w:r>
            <w:r w:rsidR="006B23C8">
              <w:rPr>
                <w:rFonts w:eastAsiaTheme="minorHAnsi" w:cstheme="minorBidi"/>
                <w:szCs w:val="22"/>
                <w:lang w:val="en-US"/>
              </w:rPr>
              <w:t>aims to increase the recording of cervical screening participation rates</w:t>
            </w:r>
            <w:r w:rsidR="009E6941">
              <w:rPr>
                <w:rFonts w:eastAsiaTheme="minorHAnsi" w:cstheme="minorBidi"/>
                <w:szCs w:val="22"/>
                <w:lang w:val="en-US"/>
              </w:rPr>
              <w:t xml:space="preserve"> by XX</w:t>
            </w:r>
            <w:r w:rsidR="006B23C8">
              <w:rPr>
                <w:rFonts w:eastAsiaTheme="minorHAnsi" w:cstheme="minorBidi"/>
                <w:szCs w:val="22"/>
                <w:lang w:val="en-US"/>
              </w:rPr>
              <w:t xml:space="preserve"> in </w:t>
            </w:r>
            <w:r w:rsidR="00EB20A6">
              <w:rPr>
                <w:rFonts w:eastAsiaTheme="minorHAnsi" w:cstheme="minorBidi"/>
                <w:szCs w:val="22"/>
                <w:lang w:val="en-US"/>
              </w:rPr>
              <w:t xml:space="preserve">our </w:t>
            </w:r>
            <w:r w:rsidR="006B23C8">
              <w:rPr>
                <w:rFonts w:eastAsiaTheme="minorHAnsi" w:cstheme="minorBidi"/>
                <w:szCs w:val="22"/>
                <w:lang w:val="en-US"/>
              </w:rPr>
              <w:t>active patients</w:t>
            </w:r>
            <w:r w:rsidR="00EB20A6">
              <w:rPr>
                <w:rFonts w:eastAsiaTheme="minorHAnsi" w:cstheme="minorBidi"/>
                <w:szCs w:val="22"/>
                <w:lang w:val="en-US"/>
              </w:rPr>
              <w:t>,</w:t>
            </w:r>
            <w:r w:rsidR="006C713C">
              <w:rPr>
                <w:rFonts w:eastAsiaTheme="minorHAnsi" w:cstheme="minorBidi"/>
                <w:szCs w:val="22"/>
                <w:lang w:val="en-US"/>
              </w:rPr>
              <w:t xml:space="preserve"> eligible to participate in the National Cervical Screening Program</w:t>
            </w:r>
            <w:r w:rsidR="00EB20A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="00EB20A6">
              <w:rPr>
                <w:rFonts w:eastAsiaTheme="minorHAnsi" w:cstheme="minorBidi"/>
                <w:szCs w:val="22"/>
                <w:lang w:val="en-US"/>
              </w:rPr>
              <w:t>aged 25 – 74 years</w:t>
            </w:r>
            <w:r w:rsidR="00EB20A6">
              <w:rPr>
                <w:rFonts w:eastAsiaTheme="minorHAnsi" w:cstheme="minorBidi"/>
                <w:szCs w:val="22"/>
                <w:lang w:val="en-US"/>
              </w:rPr>
              <w:t xml:space="preserve">, clinical record within the next 12 months. </w:t>
            </w:r>
          </w:p>
          <w:p w14:paraId="462ED6F4" w14:textId="1F8992A9" w:rsidR="00360D67" w:rsidRPr="00360D67" w:rsidRDefault="00360D67" w:rsidP="000952C9">
            <w:pPr>
              <w:spacing w:line="259" w:lineRule="auto"/>
              <w:rPr>
                <w:rFonts w:eastAsiaTheme="minorHAnsi" w:cstheme="minorBidi"/>
                <w:sz w:val="10"/>
                <w:szCs w:val="10"/>
                <w:lang w:val="en-US"/>
              </w:rPr>
            </w:pPr>
          </w:p>
        </w:tc>
      </w:tr>
      <w:tr w:rsidR="000952C9" w:rsidRPr="000952C9" w14:paraId="4485FB38" w14:textId="77777777" w:rsidTr="00EE31EC">
        <w:tc>
          <w:tcPr>
            <w:tcW w:w="10627" w:type="dxa"/>
            <w:gridSpan w:val="5"/>
            <w:shd w:val="clear" w:color="auto" w:fill="D9D9D6"/>
          </w:tcPr>
          <w:p w14:paraId="2D13CB84" w14:textId="12A9A8F0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What are the ways </w:t>
            </w:r>
            <w:r w:rsidR="00C5494C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that 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you can review and measure the activity? </w:t>
            </w:r>
          </w:p>
          <w:p w14:paraId="59C3DDE4" w14:textId="77777777" w:rsidR="000952C9" w:rsidRPr="00EE31EC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</w:pPr>
            <w:r w:rsidRPr="00EE31EC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/>
              </w:rPr>
              <w:t>Example: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The practice nurse can use the 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Primary Health Network practice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dashboard (or run a 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CAT 4 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report</w:t>
            </w:r>
            <w:r w:rsidR="00871348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in PEN CS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) to 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observe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the 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baseline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data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. This can be reviewed at monthly intervals and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at the end of the 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PIP QI Q</w:t>
            </w:r>
            <w:r w:rsidR="000952C9"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uarter</w:t>
            </w:r>
            <w:r w:rsidRPr="00EE31EC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>.</w:t>
            </w:r>
          </w:p>
          <w:p w14:paraId="6B736210" w14:textId="114D33AB" w:rsidR="00AA21DC" w:rsidRPr="00AA21DC" w:rsidRDefault="00AA21DC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29350611" w14:textId="77777777" w:rsidTr="00EE31EC">
        <w:tc>
          <w:tcPr>
            <w:tcW w:w="10627" w:type="dxa"/>
            <w:gridSpan w:val="5"/>
          </w:tcPr>
          <w:p w14:paraId="343C7E11" w14:textId="6DCC905B" w:rsidR="00AE7734" w:rsidRDefault="00BD277A" w:rsidP="006C4014">
            <w:pPr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  <w:r w:rsidRPr="006C4014">
              <w:rPr>
                <w:rFonts w:eastAsiaTheme="minorHAnsi" w:cstheme="minorBidi"/>
                <w:szCs w:val="22"/>
                <w:lang w:val="en-US"/>
              </w:rPr>
              <w:t xml:space="preserve">Baseline data </w:t>
            </w:r>
            <w:r w:rsidR="00AE7734">
              <w:rPr>
                <w:rFonts w:eastAsiaTheme="minorHAnsi" w:cstheme="minorBidi"/>
                <w:szCs w:val="22"/>
                <w:lang w:val="en-US"/>
              </w:rPr>
              <w:t xml:space="preserve">and ongoing data review and maintenance </w:t>
            </w:r>
            <w:r w:rsidR="00D47834">
              <w:rPr>
                <w:rFonts w:eastAsiaTheme="minorHAnsi" w:cstheme="minorBidi"/>
                <w:szCs w:val="22"/>
                <w:lang w:val="en-US"/>
              </w:rPr>
              <w:t xml:space="preserve">will be performed </w:t>
            </w:r>
            <w:r w:rsidR="00AE7734">
              <w:rPr>
                <w:rFonts w:eastAsiaTheme="minorHAnsi" w:cstheme="minorBidi"/>
                <w:szCs w:val="22"/>
                <w:lang w:val="en-US"/>
              </w:rPr>
              <w:t>through</w:t>
            </w:r>
            <w:r w:rsidR="00953CBE">
              <w:rPr>
                <w:rFonts w:eastAsiaTheme="minorHAnsi" w:cstheme="minorBidi"/>
                <w:szCs w:val="22"/>
                <w:lang w:val="en-US"/>
              </w:rPr>
              <w:t>:</w:t>
            </w:r>
          </w:p>
          <w:p w14:paraId="12FD493F" w14:textId="5382F376" w:rsidR="00BD277A" w:rsidRPr="00AE7734" w:rsidRDefault="00BD277A" w:rsidP="00AE773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  <w:r w:rsidRPr="00AE7734">
              <w:rPr>
                <w:rFonts w:eastAsiaTheme="minorHAnsi" w:cstheme="minorBidi"/>
                <w:szCs w:val="22"/>
                <w:lang w:val="en-US"/>
              </w:rPr>
              <w:t>CAT4</w:t>
            </w:r>
          </w:p>
          <w:p w14:paraId="2B4CB898" w14:textId="61C2E822" w:rsidR="000952C9" w:rsidRDefault="005E5258" w:rsidP="005E525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  <w:r>
              <w:rPr>
                <w:rFonts w:eastAsiaTheme="minorHAnsi" w:cstheme="minorBidi"/>
                <w:szCs w:val="22"/>
                <w:lang w:val="en-US"/>
              </w:rPr>
              <w:t xml:space="preserve">Cervical Screening Dashboard Report </w:t>
            </w:r>
            <w:r w:rsidR="00A63B94">
              <w:rPr>
                <w:rFonts w:eastAsiaTheme="minorHAnsi" w:cstheme="minorBidi"/>
                <w:szCs w:val="22"/>
                <w:lang w:val="en-US"/>
              </w:rPr>
              <w:t xml:space="preserve">and or </w:t>
            </w:r>
          </w:p>
          <w:p w14:paraId="21961551" w14:textId="011548A5" w:rsidR="00A63B94" w:rsidRDefault="00AE7734" w:rsidP="005E525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  <w:r>
              <w:rPr>
                <w:rFonts w:eastAsiaTheme="minorHAnsi" w:cstheme="minorBidi"/>
                <w:szCs w:val="22"/>
                <w:lang w:val="en-US"/>
              </w:rPr>
              <w:t>General Practice Quarterly Dashboard Report</w:t>
            </w:r>
          </w:p>
          <w:p w14:paraId="1819894A" w14:textId="77777777" w:rsidR="00D933D8" w:rsidRDefault="00D933D8" w:rsidP="00D933D8">
            <w:pPr>
              <w:pStyle w:val="ListParagraph"/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</w:p>
          <w:p w14:paraId="3952668D" w14:textId="40A68748" w:rsidR="00360D67" w:rsidRPr="006B34C9" w:rsidRDefault="00F37AD4" w:rsidP="000952C9">
            <w:pPr>
              <w:spacing w:line="259" w:lineRule="auto"/>
              <w:rPr>
                <w:rFonts w:eastAsiaTheme="minorHAnsi" w:cstheme="minorBidi"/>
                <w:szCs w:val="22"/>
                <w:lang w:val="en-US"/>
              </w:rPr>
            </w:pPr>
            <w:r w:rsidRPr="00D933D8">
              <w:rPr>
                <w:rFonts w:eastAsiaTheme="minorHAnsi" w:cstheme="minorBidi"/>
                <w:b/>
                <w:bCs/>
                <w:szCs w:val="22"/>
                <w:lang w:val="en-US"/>
              </w:rPr>
              <w:t>NOTE:</w:t>
            </w:r>
            <w:r>
              <w:rPr>
                <w:rFonts w:eastAsiaTheme="minorHAnsi" w:cstheme="minorBidi"/>
                <w:szCs w:val="22"/>
                <w:lang w:val="en-US"/>
              </w:rPr>
              <w:t xml:space="preserve"> baseline data </w:t>
            </w:r>
            <w:r w:rsidR="003A7AAF">
              <w:rPr>
                <w:rFonts w:eastAsiaTheme="minorHAnsi" w:cstheme="minorBidi"/>
                <w:szCs w:val="22"/>
                <w:lang w:val="en-US"/>
              </w:rPr>
              <w:t xml:space="preserve">can be established through </w:t>
            </w:r>
            <w:r w:rsidR="00CE4B15">
              <w:rPr>
                <w:rFonts w:eastAsiaTheme="minorHAnsi" w:cstheme="minorBidi"/>
                <w:szCs w:val="22"/>
                <w:lang w:val="en-US"/>
              </w:rPr>
              <w:t xml:space="preserve">calculating the </w:t>
            </w:r>
            <w:r w:rsidR="003A7AAF">
              <w:rPr>
                <w:rFonts w:eastAsiaTheme="minorHAnsi" w:cstheme="minorBidi"/>
                <w:szCs w:val="22"/>
                <w:lang w:val="en-US"/>
              </w:rPr>
              <w:t xml:space="preserve">percentage of </w:t>
            </w:r>
            <w:r w:rsidR="00E05709">
              <w:rPr>
                <w:rFonts w:eastAsiaTheme="minorHAnsi" w:cstheme="minorBidi"/>
                <w:szCs w:val="22"/>
                <w:lang w:val="en-US"/>
              </w:rPr>
              <w:t>active patients aged 25 – 74yrs</w:t>
            </w:r>
            <w:r w:rsidR="00B51F2A">
              <w:rPr>
                <w:rFonts w:eastAsiaTheme="minorHAnsi" w:cstheme="minorBidi"/>
                <w:szCs w:val="22"/>
                <w:lang w:val="en-US"/>
              </w:rPr>
              <w:t xml:space="preserve"> with </w:t>
            </w:r>
            <w:r w:rsidR="000A599A">
              <w:rPr>
                <w:rFonts w:eastAsiaTheme="minorHAnsi" w:cstheme="minorBidi"/>
                <w:szCs w:val="22"/>
                <w:lang w:val="en-US"/>
              </w:rPr>
              <w:t>an up-to-date cervical screen</w:t>
            </w:r>
            <w:r w:rsidR="00211A12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="006234FB">
              <w:rPr>
                <w:rFonts w:eastAsiaTheme="minorHAnsi" w:cstheme="minorBidi"/>
                <w:szCs w:val="22"/>
                <w:lang w:val="en-US"/>
              </w:rPr>
              <w:t>i.e.,</w:t>
            </w:r>
            <w:r w:rsidR="00211A12">
              <w:rPr>
                <w:rFonts w:eastAsiaTheme="minorHAnsi" w:cstheme="minorBidi"/>
                <w:szCs w:val="22"/>
                <w:lang w:val="en-US"/>
              </w:rPr>
              <w:t xml:space="preserve"> HPV &lt;=5yrs</w:t>
            </w:r>
            <w:r w:rsidR="00223E12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</w:p>
        </w:tc>
      </w:tr>
      <w:tr w:rsidR="000952C9" w:rsidRPr="000952C9" w14:paraId="478E60E0" w14:textId="77777777" w:rsidTr="00EE31EC">
        <w:tc>
          <w:tcPr>
            <w:tcW w:w="10627" w:type="dxa"/>
            <w:gridSpan w:val="5"/>
            <w:shd w:val="clear" w:color="auto" w:fill="D9D9D6"/>
          </w:tcPr>
          <w:p w14:paraId="118B4205" w14:textId="190A86AE" w:rsidR="00960B31" w:rsidRDefault="00960B31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  <w:t>IDEAS</w:t>
            </w:r>
          </w:p>
          <w:p w14:paraId="723681A8" w14:textId="2FFBD1B1" w:rsid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What activities and changes can we make to help</w:t>
            </w:r>
            <w:r w:rsidR="00871348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you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reach your </w:t>
            </w:r>
            <w:r w:rsidR="00960B31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goal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? </w:t>
            </w:r>
          </w:p>
          <w:p w14:paraId="3075911B" w14:textId="48AD978E" w:rsidR="00871348" w:rsidRPr="00A043A7" w:rsidRDefault="003A71E5" w:rsidP="000952C9">
            <w:pPr>
              <w:spacing w:line="259" w:lineRule="auto"/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</w:pPr>
            <w:r w:rsidRPr="00A043A7">
              <w:rPr>
                <w:rFonts w:eastAsiaTheme="minorHAnsi" w:cstheme="minorBidi"/>
                <w:sz w:val="18"/>
                <w:szCs w:val="18"/>
                <w:lang w:val="en-US"/>
              </w:rPr>
              <w:t xml:space="preserve">Develop ideas that you would like to test towards achieving your goal. Use the </w:t>
            </w:r>
            <w:r w:rsidRPr="00A043A7">
              <w:rPr>
                <w:rFonts w:eastAsiaTheme="minorHAnsi" w:cstheme="minorBidi"/>
                <w:b/>
                <w:bCs/>
                <w:sz w:val="18"/>
                <w:szCs w:val="18"/>
                <w:lang w:val="en-US"/>
              </w:rPr>
              <w:t>S.M.A.R.T.</w:t>
            </w:r>
            <w:r w:rsidR="00145A4C" w:rsidRPr="00A043A7">
              <w:rPr>
                <w:rFonts w:eastAsiaTheme="minorHAnsi" w:cstheme="minorBidi"/>
                <w:b/>
                <w:bCs/>
                <w:sz w:val="18"/>
                <w:szCs w:val="18"/>
                <w:lang w:val="en-US"/>
              </w:rPr>
              <w:t>A</w:t>
            </w:r>
            <w:r w:rsidRPr="00A043A7">
              <w:rPr>
                <w:rFonts w:eastAsiaTheme="minorHAnsi" w:cstheme="minorBidi"/>
                <w:sz w:val="18"/>
                <w:szCs w:val="18"/>
                <w:lang w:val="en-US"/>
              </w:rPr>
              <w:t xml:space="preserve"> approach when developing your ideas.</w:t>
            </w:r>
            <w:r w:rsidR="009130C2">
              <w:rPr>
                <w:rFonts w:eastAsiaTheme="minorHAnsi" w:cstheme="minorBidi"/>
                <w:sz w:val="18"/>
                <w:szCs w:val="18"/>
                <w:lang w:val="en-US"/>
              </w:rPr>
              <w:t xml:space="preserve"> </w:t>
            </w:r>
            <w:r w:rsidR="00871348" w:rsidRPr="00A043A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/>
              </w:rPr>
              <w:t>Example</w:t>
            </w:r>
            <w:r w:rsidR="00AA21DC" w:rsidRPr="00A043A7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  <w:r w:rsidR="00871348" w:rsidRPr="00A043A7">
              <w:rPr>
                <w:rFonts w:eastAsiaTheme="minorHAnsi" w:cstheme="minorBidi"/>
                <w:i/>
                <w:iCs/>
                <w:sz w:val="18"/>
                <w:szCs w:val="18"/>
                <w:lang w:val="en-US"/>
              </w:rPr>
              <w:t xml:space="preserve"> By August 2021, record 100% allergy status for all active patients.</w:t>
            </w:r>
          </w:p>
          <w:p w14:paraId="3018EED0" w14:textId="286E746F" w:rsidR="00AA21DC" w:rsidRPr="00AA21DC" w:rsidRDefault="00AA21DC" w:rsidP="000952C9">
            <w:pPr>
              <w:spacing w:line="259" w:lineRule="auto"/>
              <w:rPr>
                <w:rFonts w:eastAsiaTheme="minorHAnsi" w:cstheme="minorBidi"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06BC34D6" w14:textId="77777777" w:rsidTr="00A043A7">
        <w:tc>
          <w:tcPr>
            <w:tcW w:w="1555" w:type="dxa"/>
            <w:shd w:val="clear" w:color="auto" w:fill="D9D9D6"/>
            <w:vAlign w:val="center"/>
          </w:tcPr>
          <w:p w14:paraId="3C275DDF" w14:textId="66021E8F" w:rsidR="000952C9" w:rsidRPr="00C5494C" w:rsidRDefault="000952C9" w:rsidP="00A043A7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</w:t>
            </w:r>
            <w:r w:rsidR="00A043A7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DEA</w:t>
            </w:r>
            <w:r w:rsidR="00C52EFD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 xml:space="preserve"> </w:t>
            </w: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1.</w:t>
            </w:r>
          </w:p>
        </w:tc>
        <w:tc>
          <w:tcPr>
            <w:tcW w:w="9072" w:type="dxa"/>
            <w:gridSpan w:val="4"/>
          </w:tcPr>
          <w:p w14:paraId="4B7FF118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049181F" w14:textId="40072FD2" w:rsidR="00C5494C" w:rsidRDefault="00B0079D" w:rsidP="00C5494C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By &lt;INSERT DATE&gt; </w:t>
            </w:r>
            <w:r w:rsidR="0046792D">
              <w:rPr>
                <w:rFonts w:eastAsiaTheme="minorHAnsi"/>
                <w:lang w:val="en-US"/>
              </w:rPr>
              <w:t xml:space="preserve">review cervical screening data in CAT4 and identify </w:t>
            </w:r>
            <w:r w:rsidR="00112D9D">
              <w:rPr>
                <w:rFonts w:eastAsiaTheme="minorHAnsi"/>
                <w:lang w:val="en-US"/>
              </w:rPr>
              <w:t xml:space="preserve">active </w:t>
            </w:r>
            <w:r w:rsidR="0046792D">
              <w:rPr>
                <w:rFonts w:eastAsiaTheme="minorHAnsi"/>
                <w:lang w:val="en-US"/>
              </w:rPr>
              <w:t xml:space="preserve">patients </w:t>
            </w:r>
            <w:r w:rsidR="00112D9D">
              <w:rPr>
                <w:rFonts w:eastAsiaTheme="minorHAnsi"/>
                <w:lang w:val="en-US"/>
              </w:rPr>
              <w:t xml:space="preserve">aged 25 – 74 years </w:t>
            </w:r>
            <w:r w:rsidR="0046792D">
              <w:rPr>
                <w:rFonts w:eastAsiaTheme="minorHAnsi"/>
                <w:lang w:val="en-US"/>
              </w:rPr>
              <w:t xml:space="preserve">who are </w:t>
            </w:r>
            <w:r w:rsidR="00112D9D">
              <w:rPr>
                <w:rFonts w:eastAsiaTheme="minorHAnsi"/>
                <w:lang w:val="en-US"/>
              </w:rPr>
              <w:t xml:space="preserve">overdue and or do not have </w:t>
            </w:r>
            <w:r w:rsidR="00091DDF">
              <w:rPr>
                <w:rFonts w:eastAsiaTheme="minorHAnsi"/>
                <w:lang w:val="en-US"/>
              </w:rPr>
              <w:t>cervical screening result recorded</w:t>
            </w:r>
            <w:r w:rsidR="004B197A">
              <w:rPr>
                <w:rFonts w:eastAsiaTheme="minorHAnsi"/>
                <w:lang w:val="en-US"/>
              </w:rPr>
              <w:t xml:space="preserve"> in their electronic medical record.</w:t>
            </w:r>
          </w:p>
          <w:p w14:paraId="4D490E73" w14:textId="00BFFC92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AD20EA0" w14:textId="77777777" w:rsidTr="00A043A7">
        <w:tc>
          <w:tcPr>
            <w:tcW w:w="1555" w:type="dxa"/>
            <w:shd w:val="clear" w:color="auto" w:fill="D9D9D6"/>
            <w:vAlign w:val="center"/>
          </w:tcPr>
          <w:p w14:paraId="7D43AE29" w14:textId="7A75E854" w:rsidR="000952C9" w:rsidRPr="00C5494C" w:rsidRDefault="00C52EFD" w:rsidP="00A043A7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</w:t>
            </w:r>
            <w:r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 xml:space="preserve">DEA </w:t>
            </w:r>
            <w:r w:rsidR="000952C9"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2.</w:t>
            </w:r>
          </w:p>
        </w:tc>
        <w:tc>
          <w:tcPr>
            <w:tcW w:w="9072" w:type="dxa"/>
            <w:gridSpan w:val="4"/>
          </w:tcPr>
          <w:p w14:paraId="6F1223F8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709F2DA" w14:textId="77777777" w:rsidR="00A94888" w:rsidRDefault="00A94888" w:rsidP="00A94888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By &lt;INSERT DATE&gt; utilise the National Cancer Screening Register to review and update patient cervical screening status in their electronic medical record.</w:t>
            </w:r>
          </w:p>
          <w:p w14:paraId="287D527B" w14:textId="25FACF3E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BB7BD6A" w14:textId="77777777" w:rsidTr="00A043A7">
        <w:tc>
          <w:tcPr>
            <w:tcW w:w="1555" w:type="dxa"/>
            <w:shd w:val="clear" w:color="auto" w:fill="D9D9D6"/>
            <w:vAlign w:val="center"/>
          </w:tcPr>
          <w:p w14:paraId="1787F714" w14:textId="0800C849" w:rsidR="000952C9" w:rsidRPr="00C5494C" w:rsidRDefault="00C52EFD" w:rsidP="00A043A7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</w:t>
            </w:r>
            <w:r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 xml:space="preserve">DEA </w:t>
            </w:r>
            <w:r w:rsidR="000952C9"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3.</w:t>
            </w:r>
          </w:p>
        </w:tc>
        <w:tc>
          <w:tcPr>
            <w:tcW w:w="9072" w:type="dxa"/>
            <w:gridSpan w:val="4"/>
          </w:tcPr>
          <w:p w14:paraId="17705500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5807411" w14:textId="66C453A4" w:rsidR="00C5494C" w:rsidRDefault="00906807" w:rsidP="00C5494C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By &lt;INSERT DATE&gt;</w:t>
            </w:r>
            <w:r w:rsidR="00F041BE">
              <w:rPr>
                <w:rFonts w:eastAsiaTheme="minorHAnsi"/>
                <w:lang w:val="en-US"/>
              </w:rPr>
              <w:t xml:space="preserve"> </w:t>
            </w:r>
            <w:r w:rsidR="00E87A9B">
              <w:rPr>
                <w:rFonts w:eastAsiaTheme="minorHAnsi"/>
                <w:lang w:val="en-US"/>
              </w:rPr>
              <w:t xml:space="preserve">review </w:t>
            </w:r>
            <w:r w:rsidR="00BB1B27">
              <w:rPr>
                <w:rFonts w:eastAsiaTheme="minorHAnsi"/>
                <w:lang w:val="en-US"/>
              </w:rPr>
              <w:t xml:space="preserve">current </w:t>
            </w:r>
            <w:r w:rsidR="00E87A9B">
              <w:rPr>
                <w:rFonts w:eastAsiaTheme="minorHAnsi"/>
                <w:lang w:val="en-US"/>
              </w:rPr>
              <w:t>recall and remind system</w:t>
            </w:r>
            <w:r w:rsidR="00BB1B27">
              <w:rPr>
                <w:rFonts w:eastAsiaTheme="minorHAnsi"/>
                <w:lang w:val="en-US"/>
              </w:rPr>
              <w:t xml:space="preserve"> to ensure </w:t>
            </w:r>
            <w:r w:rsidR="00E120CD">
              <w:rPr>
                <w:rFonts w:eastAsiaTheme="minorHAnsi"/>
                <w:lang w:val="en-US"/>
              </w:rPr>
              <w:t xml:space="preserve">a </w:t>
            </w:r>
            <w:r w:rsidR="003874E2">
              <w:rPr>
                <w:rFonts w:eastAsiaTheme="minorHAnsi"/>
                <w:lang w:val="en-US"/>
              </w:rPr>
              <w:t>well-defined</w:t>
            </w:r>
            <w:r w:rsidR="008D3C40">
              <w:rPr>
                <w:rFonts w:eastAsiaTheme="minorHAnsi"/>
                <w:lang w:val="en-US"/>
              </w:rPr>
              <w:t xml:space="preserve"> and effective system is implemented</w:t>
            </w:r>
            <w:r w:rsidR="00B432B3">
              <w:rPr>
                <w:rFonts w:eastAsiaTheme="minorHAnsi"/>
                <w:lang w:val="en-US"/>
              </w:rPr>
              <w:t xml:space="preserve"> to support cervical screening. </w:t>
            </w:r>
          </w:p>
          <w:p w14:paraId="561E83EB" w14:textId="4B79B239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3E0F3DE9" w14:textId="77777777" w:rsidTr="00A043A7">
        <w:tc>
          <w:tcPr>
            <w:tcW w:w="1555" w:type="dxa"/>
            <w:shd w:val="clear" w:color="auto" w:fill="D9D9D6"/>
            <w:vAlign w:val="center"/>
          </w:tcPr>
          <w:p w14:paraId="02EA6CB2" w14:textId="08F86A8C" w:rsidR="000952C9" w:rsidRPr="00C5494C" w:rsidRDefault="00C52EFD" w:rsidP="00A043A7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</w:t>
            </w:r>
            <w:r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 xml:space="preserve">DEA </w:t>
            </w:r>
            <w:r w:rsidR="000952C9"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4.</w:t>
            </w:r>
          </w:p>
        </w:tc>
        <w:tc>
          <w:tcPr>
            <w:tcW w:w="9072" w:type="dxa"/>
            <w:gridSpan w:val="4"/>
          </w:tcPr>
          <w:p w14:paraId="0172D27C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FC36809" w14:textId="09AD58B5" w:rsidR="00C5494C" w:rsidRDefault="007279CF" w:rsidP="00C5494C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By &lt;INSERT DATE&gt;</w:t>
            </w:r>
            <w:r>
              <w:rPr>
                <w:rFonts w:eastAsiaTheme="minorHAnsi"/>
                <w:lang w:val="en-US"/>
              </w:rPr>
              <w:t xml:space="preserve"> </w:t>
            </w:r>
            <w:r w:rsidR="007000E5">
              <w:rPr>
                <w:rFonts w:eastAsiaTheme="minorHAnsi"/>
                <w:lang w:val="en-US"/>
              </w:rPr>
              <w:t xml:space="preserve">identify </w:t>
            </w:r>
            <w:r w:rsidR="006F16D8">
              <w:rPr>
                <w:rFonts w:eastAsiaTheme="minorHAnsi"/>
                <w:lang w:val="en-US"/>
              </w:rPr>
              <w:t xml:space="preserve">health promotion and preventative opportunities to embed in </w:t>
            </w:r>
            <w:r w:rsidR="00ED7487">
              <w:rPr>
                <w:rFonts w:eastAsiaTheme="minorHAnsi"/>
                <w:lang w:val="en-US"/>
              </w:rPr>
              <w:t xml:space="preserve">General Practice to </w:t>
            </w:r>
            <w:r w:rsidR="003B1D87">
              <w:rPr>
                <w:rFonts w:eastAsiaTheme="minorHAnsi"/>
                <w:lang w:val="en-US"/>
              </w:rPr>
              <w:t xml:space="preserve">improve cervical screening participation rates. </w:t>
            </w:r>
          </w:p>
          <w:p w14:paraId="76588C67" w14:textId="3FBE59DA" w:rsidR="00C5494C" w:rsidRPr="000952C9" w:rsidRDefault="00BB08D0" w:rsidP="00C5494C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 </w:t>
            </w:r>
          </w:p>
        </w:tc>
      </w:tr>
    </w:tbl>
    <w:p w14:paraId="37FD5A32" w14:textId="77777777" w:rsidR="00D03320" w:rsidRPr="00523EEA" w:rsidRDefault="00D03320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10"/>
          <w:szCs w:val="10"/>
          <w:lang w:val="en-US"/>
        </w:rPr>
      </w:pPr>
    </w:p>
    <w:p w14:paraId="4B688210" w14:textId="74101EDC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297CCED7" w14:textId="0BAD6742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504FDFAD" w14:textId="6296AC24" w:rsidR="00D03320" w:rsidRDefault="00D0332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956D67E" w14:textId="77777777" w:rsidR="009D5267" w:rsidRDefault="009D526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6B86F7E" w14:textId="77777777" w:rsidR="00C81B22" w:rsidRDefault="00C81B22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7B0C5A9" w14:textId="0EB98C8B" w:rsidR="009E5503" w:rsidRDefault="009E5503" w:rsidP="005F3A77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54583D11" w14:textId="0008B97C" w:rsidR="005D0024" w:rsidRPr="00B432B3" w:rsidRDefault="009E5503" w:rsidP="00D03320">
      <w:pPr>
        <w:keepNext/>
        <w:keepLines/>
        <w:outlineLvl w:val="1"/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</w:pPr>
      <w:r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>Plan, Do, Study, Act</w:t>
      </w:r>
      <w:r w:rsidR="005D0024"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 xml:space="preserve"> (PDSA) </w:t>
      </w:r>
      <w:r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>Cycle</w:t>
      </w:r>
      <w:r w:rsidR="009D5267"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 xml:space="preserve"> </w:t>
      </w:r>
    </w:p>
    <w:p w14:paraId="69C0889C" w14:textId="1A45BC3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D9D9D6"/>
          <w:left w:val="single" w:sz="4" w:space="0" w:color="D9D9D6"/>
          <w:bottom w:val="single" w:sz="4" w:space="0" w:color="D9D9D6"/>
          <w:right w:val="single" w:sz="4" w:space="0" w:color="D9D9D6"/>
          <w:insideH w:val="single" w:sz="4" w:space="0" w:color="D9D9D6"/>
          <w:insideV w:val="single" w:sz="4" w:space="0" w:color="D9D9D6"/>
        </w:tblBorders>
        <w:tblLook w:val="04A0" w:firstRow="1" w:lastRow="0" w:firstColumn="1" w:lastColumn="0" w:noHBand="0" w:noVBand="1"/>
      </w:tblPr>
      <w:tblGrid>
        <w:gridCol w:w="1737"/>
        <w:gridCol w:w="2794"/>
        <w:gridCol w:w="5925"/>
      </w:tblGrid>
      <w:tr w:rsidR="0066183A" w14:paraId="545F6743" w14:textId="77777777" w:rsidTr="0078590A">
        <w:tc>
          <w:tcPr>
            <w:tcW w:w="1737" w:type="dxa"/>
            <w:shd w:val="clear" w:color="auto" w:fill="D9D9D6"/>
          </w:tcPr>
          <w:p w14:paraId="250E7BBE" w14:textId="77777777" w:rsidR="00A40790" w:rsidRDefault="00A40790" w:rsidP="00A40790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3949945A" w14:textId="1B5EF5F5" w:rsidR="00A40790" w:rsidRPr="00A40790" w:rsidRDefault="00A40790" w:rsidP="0078590A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IDEA 1</w:t>
            </w:r>
          </w:p>
          <w:p w14:paraId="3464C1C7" w14:textId="343BF3EB" w:rsidR="0066183A" w:rsidRPr="0066183A" w:rsidRDefault="0066183A" w:rsidP="0066183A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  <w:shd w:val="clear" w:color="auto" w:fill="D9D9D6"/>
          </w:tcPr>
          <w:p w14:paraId="4B76C63B" w14:textId="77777777" w:rsidR="0066183A" w:rsidRDefault="0066183A" w:rsidP="0066183A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BEDD21E" w14:textId="762F44E7" w:rsidR="00A12024" w:rsidRDefault="00A12024" w:rsidP="00A12024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By &lt;INSERT DATE&gt; review cervical screening data in CAT4 and identify active patients aged 25 – 74 years who are overdue and or do not have </w:t>
            </w:r>
            <w:r w:rsidR="001E48C3">
              <w:rPr>
                <w:rFonts w:eastAsiaTheme="minorHAnsi"/>
                <w:lang w:val="en-US"/>
              </w:rPr>
              <w:t xml:space="preserve">a </w:t>
            </w:r>
            <w:r>
              <w:rPr>
                <w:rFonts w:eastAsiaTheme="minorHAnsi"/>
                <w:lang w:val="en-US"/>
              </w:rPr>
              <w:t>cervical screening result recorded in their electronic medical record.</w:t>
            </w:r>
          </w:p>
          <w:p w14:paraId="186ACDA1" w14:textId="653F60F0" w:rsidR="00A12024" w:rsidRPr="0066183A" w:rsidRDefault="00A12024" w:rsidP="0066183A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0F0BDD" w14:paraId="7961AB98" w14:textId="77777777" w:rsidTr="00EC5C49">
        <w:trPr>
          <w:trHeight w:val="491"/>
        </w:trPr>
        <w:tc>
          <w:tcPr>
            <w:tcW w:w="1737" w:type="dxa"/>
            <w:vMerge w:val="restart"/>
            <w:shd w:val="clear" w:color="auto" w:fill="D9D9D6"/>
          </w:tcPr>
          <w:p w14:paraId="2F37A41C" w14:textId="77777777" w:rsidR="000F0BDD" w:rsidRPr="00A40790" w:rsidRDefault="000F0BDD" w:rsidP="00EC5C49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049F8A49" w14:textId="512DCDDC" w:rsidR="000F0BDD" w:rsidRPr="0078590A" w:rsidRDefault="000F0BDD" w:rsidP="00EC5C49">
            <w:pPr>
              <w:keepNext/>
              <w:keepLines/>
              <w:spacing w:before="240"/>
              <w:outlineLvl w:val="1"/>
              <w:rPr>
                <w:rFonts w:cs="Arial"/>
                <w:i/>
                <w:sz w:val="18"/>
                <w:szCs w:val="22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Who is going to undertake this activity?</w:t>
            </w:r>
          </w:p>
          <w:p w14:paraId="6B096402" w14:textId="7788CA43" w:rsidR="000F0BDD" w:rsidRPr="0066183A" w:rsidRDefault="000F0BDD" w:rsidP="00EC5C49">
            <w:pPr>
              <w:keepNext/>
              <w:keepLines/>
              <w:spacing w:before="240"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2794" w:type="dxa"/>
            <w:vAlign w:val="center"/>
          </w:tcPr>
          <w:p w14:paraId="154380FF" w14:textId="16622138" w:rsidR="000F0BDD" w:rsidRPr="000F0BDD" w:rsidRDefault="00EC5C49" w:rsidP="00EC5C49">
            <w:pPr>
              <w:pStyle w:val="NoSpacing"/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Who:</w:t>
            </w:r>
            <w:r w:rsidR="000F0BDD"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4B6E6ACB" w14:textId="15CF54E4" w:rsidR="000F0BDD" w:rsidRPr="000F0BDD" w:rsidRDefault="004D03CE" w:rsidP="00EC5C49">
            <w:pPr>
              <w:pStyle w:val="NoSpacing"/>
              <w:spacing w:before="120"/>
              <w:rPr>
                <w:rFonts w:eastAsiaTheme="majorEastAsia" w:cs="Arial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>Practice Manager</w:t>
            </w:r>
          </w:p>
          <w:p w14:paraId="624E856E" w14:textId="7DD63DE8" w:rsidR="000F0BDD" w:rsidRPr="000F0BDD" w:rsidRDefault="000F0BDD" w:rsidP="00EC5C49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spacing w:val="20"/>
                <w:szCs w:val="20"/>
                <w:lang w:val="en-US"/>
              </w:rPr>
            </w:pPr>
          </w:p>
        </w:tc>
      </w:tr>
      <w:tr w:rsidR="000F0BDD" w14:paraId="51D8BA12" w14:textId="77777777" w:rsidTr="00EC5C49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1535FC42" w14:textId="77777777" w:rsidR="000F0BDD" w:rsidRPr="00A40790" w:rsidRDefault="000F0BDD" w:rsidP="00EC5C49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483599EA" w14:textId="6ACBFDE0" w:rsidR="000F0BDD" w:rsidRPr="000F0BDD" w:rsidRDefault="00EC5C49" w:rsidP="00EC5C49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When</w:t>
            </w:r>
            <w:r w:rsidR="000F0BDD"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>:</w:t>
            </w:r>
            <w:r w:rsidR="000F0BDD" w:rsidRPr="000F0BDD"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531B1A9C" w14:textId="3EDF5124" w:rsidR="000F0BDD" w:rsidRPr="004D03CE" w:rsidRDefault="00BB08D0" w:rsidP="00EC5C49">
            <w:pPr>
              <w:pStyle w:val="NoSpacing"/>
              <w:spacing w:before="120"/>
              <w:rPr>
                <w:rFonts w:eastAsiaTheme="majorEastAsia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>1</w:t>
            </w:r>
            <w:r w:rsidR="004D03CE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XXXX 2022 </w:t>
            </w:r>
          </w:p>
        </w:tc>
      </w:tr>
      <w:tr w:rsidR="000F0BDD" w14:paraId="5F1CA6DC" w14:textId="77777777" w:rsidTr="00EC5C49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026737DC" w14:textId="77777777" w:rsidR="000F0BDD" w:rsidRPr="00A40790" w:rsidRDefault="000F0BDD" w:rsidP="00EC5C49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12031FC0" w14:textId="56F7BD52" w:rsidR="000F0BDD" w:rsidRPr="000F0BDD" w:rsidRDefault="00EC5C49" w:rsidP="00EC5C49">
            <w:pPr>
              <w:pStyle w:val="NoSpacing"/>
              <w:spacing w:before="120" w:line="360" w:lineRule="auto"/>
              <w:rPr>
                <w:rFonts w:eastAsiaTheme="majorEastAsia"/>
                <w:spacing w:val="20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Where: </w:t>
            </w:r>
          </w:p>
        </w:tc>
        <w:tc>
          <w:tcPr>
            <w:tcW w:w="5925" w:type="dxa"/>
            <w:vAlign w:val="center"/>
          </w:tcPr>
          <w:p w14:paraId="4CD694F0" w14:textId="6D6DAFBD" w:rsidR="000F0BDD" w:rsidRPr="000F0BDD" w:rsidRDefault="004D03CE" w:rsidP="00EC5C49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General Practice </w:t>
            </w:r>
          </w:p>
        </w:tc>
      </w:tr>
      <w:tr w:rsidR="000F0BDD" w14:paraId="7E52296D" w14:textId="77777777" w:rsidTr="00EC5C49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693A3770" w14:textId="77777777" w:rsidR="000F0BDD" w:rsidRPr="00A40790" w:rsidRDefault="000F0BDD" w:rsidP="00EC5C49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354E82B7" w14:textId="1D2B9718" w:rsidR="000F0BDD" w:rsidRPr="000F0BDD" w:rsidRDefault="00EC5C49" w:rsidP="00EC5C49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Data to be collected: </w:t>
            </w:r>
          </w:p>
        </w:tc>
        <w:tc>
          <w:tcPr>
            <w:tcW w:w="5925" w:type="dxa"/>
            <w:vAlign w:val="center"/>
          </w:tcPr>
          <w:p w14:paraId="796DA4A4" w14:textId="11493A31" w:rsidR="000F0BDD" w:rsidRPr="004135CB" w:rsidRDefault="00DA7E8E" w:rsidP="00EC5C49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>CAT4: a</w:t>
            </w:r>
            <w:r w:rsidR="00AD4DC8">
              <w:rPr>
                <w:rFonts w:eastAsiaTheme="minorHAnsi"/>
                <w:lang w:val="en-US"/>
              </w:rPr>
              <w:t>ctive</w:t>
            </w:r>
            <w:r w:rsidR="002B5311">
              <w:rPr>
                <w:rFonts w:eastAsiaTheme="minorHAnsi"/>
                <w:lang w:val="en-US"/>
              </w:rPr>
              <w:t xml:space="preserve"> eligible</w:t>
            </w:r>
            <w:r w:rsidR="00AD4DC8">
              <w:rPr>
                <w:rFonts w:eastAsiaTheme="minorHAnsi"/>
                <w:lang w:val="en-US"/>
              </w:rPr>
              <w:t xml:space="preserve"> female patients, aged 25 – 75 </w:t>
            </w:r>
            <w:r w:rsidR="001E48C3">
              <w:rPr>
                <w:rFonts w:eastAsiaTheme="minorHAnsi"/>
                <w:lang w:val="en-US"/>
              </w:rPr>
              <w:t>years who are overdue or do not have a</w:t>
            </w:r>
            <w:r w:rsidR="004135CB">
              <w:rPr>
                <w:rFonts w:eastAsiaTheme="minorHAnsi"/>
                <w:lang w:val="en-US"/>
              </w:rPr>
              <w:t xml:space="preserve"> cervical screening result recorded (HPV&gt;5yrs/Pap&gt;2yrs (no HPV) </w:t>
            </w:r>
            <w:r w:rsidR="004135CB">
              <w:rPr>
                <w:rFonts w:eastAsiaTheme="minorHAnsi"/>
                <w:lang w:val="en-US"/>
              </w:rPr>
              <w:softHyphen/>
              <w:t>+ No</w:t>
            </w:r>
            <w:r w:rsidR="00BB08D0">
              <w:rPr>
                <w:rFonts w:eastAsiaTheme="minorHAnsi"/>
                <w:lang w:val="en-US"/>
              </w:rPr>
              <w:t>t Recorded)</w:t>
            </w:r>
          </w:p>
        </w:tc>
      </w:tr>
      <w:tr w:rsidR="000F0BDD" w14:paraId="5D8C70BA" w14:textId="77777777" w:rsidTr="00EC5C49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310C328F" w14:textId="77777777" w:rsidR="000F0BDD" w:rsidRPr="00A40790" w:rsidRDefault="000F0BDD" w:rsidP="00EC5C49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4F817206" w14:textId="269F1358" w:rsidR="000F0BDD" w:rsidRPr="000F0BDD" w:rsidRDefault="00EC5C49" w:rsidP="00EC5C49">
            <w:pPr>
              <w:keepNext/>
              <w:keepLines/>
              <w:spacing w:before="120" w:line="360" w:lineRule="auto"/>
              <w:outlineLvl w:val="1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Data predictions: </w:t>
            </w:r>
          </w:p>
        </w:tc>
        <w:tc>
          <w:tcPr>
            <w:tcW w:w="5925" w:type="dxa"/>
            <w:vAlign w:val="center"/>
          </w:tcPr>
          <w:p w14:paraId="3BFC6A72" w14:textId="53FE61A1" w:rsidR="000F0BDD" w:rsidRPr="000F0BDD" w:rsidRDefault="002B5311" w:rsidP="00EC5C49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>Approximately 45% of eligible patients do not have a cervical sc</w:t>
            </w:r>
            <w:r w:rsidR="00915064">
              <w:rPr>
                <w:rFonts w:eastAsiaTheme="minorHAnsi"/>
                <w:lang w:val="en-US"/>
              </w:rPr>
              <w:t xml:space="preserve">reening result recorded in their electronic medical record. </w:t>
            </w:r>
          </w:p>
        </w:tc>
      </w:tr>
      <w:tr w:rsidR="00313297" w14:paraId="69767252" w14:textId="77777777" w:rsidTr="0078590A">
        <w:tc>
          <w:tcPr>
            <w:tcW w:w="1737" w:type="dxa"/>
            <w:shd w:val="clear" w:color="auto" w:fill="D9D9D6"/>
          </w:tcPr>
          <w:p w14:paraId="18280455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523AFA02" w14:textId="77777777" w:rsidR="00313297" w:rsidRPr="00A12024" w:rsidRDefault="00313297" w:rsidP="00313297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Was the plan executed? </w:t>
            </w:r>
          </w:p>
          <w:p w14:paraId="71499451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Were there any unexpected events or problems? Record data.</w:t>
            </w:r>
          </w:p>
          <w:p w14:paraId="3300CFDE" w14:textId="322C8726" w:rsidR="00A12024" w:rsidRPr="0066183A" w:rsidRDefault="00A12024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050B91BB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7E253FB" w14:textId="7AABCA9D" w:rsidR="00313297" w:rsidRDefault="00856509" w:rsidP="00313297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Data was successfully extracted from CAT4</w:t>
            </w:r>
            <w:r w:rsidR="00815480">
              <w:rPr>
                <w:rFonts w:eastAsiaTheme="minorHAnsi"/>
                <w:lang w:val="en-US"/>
              </w:rPr>
              <w:t>.</w:t>
            </w:r>
          </w:p>
          <w:p w14:paraId="3D51DE74" w14:textId="77777777" w:rsidR="00815480" w:rsidRDefault="00815480" w:rsidP="00313297">
            <w:pPr>
              <w:keepNext/>
              <w:keepLines/>
              <w:outlineLvl w:val="1"/>
              <w:rPr>
                <w:rFonts w:eastAsiaTheme="majorEastAsia"/>
                <w:color w:val="0033A0"/>
                <w:spacing w:val="20"/>
                <w:lang w:val="en-US"/>
              </w:rPr>
            </w:pPr>
          </w:p>
          <w:p w14:paraId="30BC7BA2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9DFB936" w14:textId="43735E94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6D131C6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13355FC" w14:textId="2B452405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34D59AE4" w14:textId="77777777" w:rsidTr="0078590A">
        <w:tc>
          <w:tcPr>
            <w:tcW w:w="1737" w:type="dxa"/>
            <w:shd w:val="clear" w:color="auto" w:fill="D9D9D6"/>
          </w:tcPr>
          <w:p w14:paraId="3F43953A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6067D2E3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Review actions and reflect on outcome. Compare to predictions</w:t>
            </w:r>
          </w:p>
          <w:p w14:paraId="000CA276" w14:textId="2ECBEDA0" w:rsidR="00A12024" w:rsidRPr="00A40790" w:rsidRDefault="00A12024" w:rsidP="00313297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618CCFE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1B56F64" w14:textId="1891E9D7" w:rsidR="00313297" w:rsidRDefault="00815480" w:rsidP="00313297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As per the data predictions, our General Practice has a high population of </w:t>
            </w:r>
            <w:r w:rsidR="005B1BB7">
              <w:rPr>
                <w:rFonts w:eastAsiaTheme="minorHAnsi"/>
                <w:lang w:val="en-US"/>
              </w:rPr>
              <w:t>patients eligible to participate in the National Cervical Screening Program and do not have cervical screening result recorded in their electronic medical record</w:t>
            </w:r>
            <w:r w:rsidR="00A2691D">
              <w:rPr>
                <w:rFonts w:eastAsiaTheme="minorHAnsi"/>
                <w:lang w:val="en-US"/>
              </w:rPr>
              <w:t>, &lt;INSERT %&gt;.</w:t>
            </w:r>
            <w:r w:rsidR="005B1BB7">
              <w:rPr>
                <w:rFonts w:eastAsiaTheme="minorHAnsi"/>
                <w:lang w:val="en-US"/>
              </w:rPr>
              <w:t xml:space="preserve"> </w:t>
            </w:r>
          </w:p>
          <w:p w14:paraId="7FC14734" w14:textId="49EB965F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38CDA90A" w14:textId="77777777" w:rsidTr="0078590A">
        <w:tc>
          <w:tcPr>
            <w:tcW w:w="1737" w:type="dxa"/>
            <w:shd w:val="clear" w:color="auto" w:fill="D9D9D6"/>
          </w:tcPr>
          <w:p w14:paraId="03802F99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67AE9FC0" w14:textId="77777777" w:rsidR="00313297" w:rsidRPr="00A12024" w:rsidRDefault="00313297" w:rsidP="00A12024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now? </w:t>
            </w:r>
          </w:p>
          <w:p w14:paraId="3133782B" w14:textId="77777777" w:rsidR="00313297" w:rsidRPr="00A12024" w:rsidRDefault="00313297" w:rsidP="00A12024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will you take forward? </w:t>
            </w:r>
          </w:p>
          <w:p w14:paraId="78F103DA" w14:textId="77777777" w:rsidR="00313297" w:rsidRDefault="00313297" w:rsidP="00A12024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What is the next step?</w:t>
            </w:r>
          </w:p>
          <w:p w14:paraId="01A3EDD4" w14:textId="0A123E69" w:rsidR="00A12024" w:rsidRPr="00A40790" w:rsidRDefault="00A12024" w:rsidP="00A12024">
            <w:pPr>
              <w:keepNext/>
              <w:keepLines/>
              <w:shd w:val="clear" w:color="auto" w:fill="D9D9D6"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77D690F1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D7F6BF4" w14:textId="77777777" w:rsidR="00825474" w:rsidRPr="00570921" w:rsidRDefault="005B1D3C" w:rsidP="00570921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 w:rsidRPr="00570921">
              <w:rPr>
                <w:rFonts w:eastAsiaTheme="minorHAnsi"/>
                <w:lang w:val="en-US"/>
              </w:rPr>
              <w:t xml:space="preserve">Discuss findings with </w:t>
            </w:r>
            <w:r w:rsidR="00580486" w:rsidRPr="00570921">
              <w:rPr>
                <w:rFonts w:eastAsiaTheme="minorHAnsi"/>
                <w:lang w:val="en-US"/>
              </w:rPr>
              <w:t>clinical team</w:t>
            </w:r>
            <w:r w:rsidRPr="00570921">
              <w:rPr>
                <w:rFonts w:eastAsiaTheme="minorHAnsi"/>
                <w:lang w:val="en-US"/>
              </w:rPr>
              <w:t xml:space="preserve"> </w:t>
            </w:r>
          </w:p>
          <w:p w14:paraId="211081E6" w14:textId="77777777" w:rsidR="00CB7126" w:rsidRPr="00570921" w:rsidRDefault="00825474" w:rsidP="00570921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 w:rsidRPr="00570921">
              <w:rPr>
                <w:rFonts w:eastAsiaTheme="minorHAnsi"/>
                <w:lang w:val="en-US"/>
              </w:rPr>
              <w:t>R</w:t>
            </w:r>
            <w:r w:rsidR="005B1D3C" w:rsidRPr="00570921">
              <w:rPr>
                <w:rFonts w:eastAsiaTheme="minorHAnsi"/>
                <w:lang w:val="en-US"/>
              </w:rPr>
              <w:t>eview data in further detail</w:t>
            </w:r>
            <w:r w:rsidRPr="00570921">
              <w:rPr>
                <w:rFonts w:eastAsiaTheme="minorHAnsi"/>
                <w:lang w:val="en-US"/>
              </w:rPr>
              <w:t xml:space="preserve"> and identify </w:t>
            </w:r>
            <w:r w:rsidR="005B1D3C" w:rsidRPr="00570921">
              <w:rPr>
                <w:rFonts w:eastAsiaTheme="minorHAnsi"/>
                <w:lang w:val="en-US"/>
              </w:rPr>
              <w:t>age cohorts</w:t>
            </w:r>
            <w:r w:rsidR="00D9316F" w:rsidRPr="00570921">
              <w:rPr>
                <w:rFonts w:eastAsiaTheme="minorHAnsi"/>
                <w:lang w:val="en-US"/>
              </w:rPr>
              <w:t xml:space="preserve"> </w:t>
            </w:r>
            <w:r w:rsidR="00B04E11" w:rsidRPr="00570921">
              <w:rPr>
                <w:rFonts w:eastAsiaTheme="minorHAnsi"/>
                <w:lang w:val="en-US"/>
              </w:rPr>
              <w:t>and or at-risk population groups with high overdue and or not recorded screening rates</w:t>
            </w:r>
            <w:r w:rsidR="00CB7126" w:rsidRPr="00570921">
              <w:rPr>
                <w:rFonts w:eastAsiaTheme="minorHAnsi"/>
                <w:lang w:val="en-US"/>
              </w:rPr>
              <w:t xml:space="preserve">. </w:t>
            </w:r>
          </w:p>
          <w:p w14:paraId="0ACB0BCD" w14:textId="5B375695" w:rsidR="00BE1717" w:rsidRPr="00570921" w:rsidRDefault="00CB7126" w:rsidP="00570921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 w:rsidRPr="00570921">
              <w:rPr>
                <w:rFonts w:eastAsiaTheme="minorHAnsi"/>
                <w:lang w:val="en-US"/>
              </w:rPr>
              <w:t xml:space="preserve">Ensure all relevant staff have access to the National Cancer Screening Register. </w:t>
            </w:r>
          </w:p>
          <w:p w14:paraId="730263ED" w14:textId="121B67A1" w:rsidR="00313297" w:rsidRPr="00570921" w:rsidRDefault="00BE1717" w:rsidP="00570921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 w:rsidRPr="00570921">
              <w:rPr>
                <w:rFonts w:eastAsiaTheme="minorHAnsi"/>
                <w:lang w:val="en-US"/>
              </w:rPr>
              <w:t xml:space="preserve">Our General Practice </w:t>
            </w:r>
            <w:r w:rsidR="00570921">
              <w:rPr>
                <w:rFonts w:eastAsiaTheme="minorHAnsi"/>
                <w:lang w:val="en-US"/>
              </w:rPr>
              <w:t xml:space="preserve">have determined we will focus on </w:t>
            </w:r>
            <w:r w:rsidR="00FB3D33" w:rsidRPr="00570921">
              <w:rPr>
                <w:rFonts w:eastAsiaTheme="minorHAnsi"/>
                <w:lang w:val="en-US"/>
              </w:rPr>
              <w:t xml:space="preserve">&lt;INSERT PATIENT COHORT&gt; </w:t>
            </w:r>
            <w:r w:rsidR="00570921">
              <w:rPr>
                <w:rFonts w:eastAsiaTheme="minorHAnsi"/>
                <w:lang w:val="en-US"/>
              </w:rPr>
              <w:t xml:space="preserve">initially for IDEA 2. </w:t>
            </w:r>
          </w:p>
          <w:p w14:paraId="08E79F0F" w14:textId="401ECB3E" w:rsidR="00313297" w:rsidRPr="0066183A" w:rsidRDefault="00313297" w:rsidP="006B0DE0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00524E8B" w14:textId="7777777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0C43C396" w14:textId="77777777" w:rsidR="005F3A77" w:rsidRPr="005F3A77" w:rsidRDefault="005F3A77" w:rsidP="00AC1150">
      <w:pPr>
        <w:keepNext/>
        <w:keepLines/>
        <w:tabs>
          <w:tab w:val="left" w:pos="7230"/>
        </w:tabs>
        <w:outlineLvl w:val="1"/>
        <w:rPr>
          <w:rFonts w:eastAsiaTheme="majorEastAsia" w:cstheme="majorBidi"/>
          <w:b/>
          <w:color w:val="51BF9E"/>
          <w:spacing w:val="20"/>
          <w:sz w:val="16"/>
          <w:szCs w:val="16"/>
          <w:lang w:val="en-US"/>
        </w:rPr>
      </w:pPr>
    </w:p>
    <w:bookmarkEnd w:id="0"/>
    <w:p w14:paraId="7BF27EC5" w14:textId="1A73F025" w:rsidR="005D0024" w:rsidRDefault="005D0024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5106F92E" w14:textId="77777777" w:rsidR="006B0DE0" w:rsidRDefault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9778969" w14:textId="77777777" w:rsidR="006B0DE0" w:rsidRDefault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DBFCD05" w14:textId="77777777" w:rsidR="006B0DE0" w:rsidRDefault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077DDD8" w14:textId="77777777" w:rsidR="006B0DE0" w:rsidRDefault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D444618" w14:textId="77777777" w:rsidR="006B0DE0" w:rsidRDefault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088536D9" w14:textId="77777777" w:rsidR="006B0DE0" w:rsidRDefault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0256320F" w14:textId="77777777" w:rsidR="006B0DE0" w:rsidRDefault="006B0DE0" w:rsidP="006B0DE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9C48D3E" w14:textId="77777777" w:rsidR="006B34C9" w:rsidRPr="006B34C9" w:rsidRDefault="006B34C9" w:rsidP="006B34C9">
      <w:pPr>
        <w:keepNext/>
        <w:keepLines/>
        <w:outlineLvl w:val="1"/>
        <w:rPr>
          <w:rFonts w:eastAsiaTheme="majorEastAsia" w:cs="Arial"/>
          <w:color w:val="0033A0"/>
          <w:szCs w:val="22"/>
          <w:lang w:val="en-US"/>
        </w:rPr>
      </w:pPr>
    </w:p>
    <w:p w14:paraId="3FCB1668" w14:textId="1D1F030B" w:rsidR="006B0DE0" w:rsidRDefault="006B0DE0" w:rsidP="006B0DE0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6D276D05" w14:textId="77777777" w:rsidR="006B0DE0" w:rsidRPr="00B432B3" w:rsidRDefault="006B0DE0" w:rsidP="006B0DE0">
      <w:pPr>
        <w:keepNext/>
        <w:keepLines/>
        <w:outlineLvl w:val="1"/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</w:pPr>
      <w:r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 xml:space="preserve">Plan, Do, Study, Act (PDSA) Cycle </w:t>
      </w:r>
    </w:p>
    <w:p w14:paraId="1C8E5679" w14:textId="77777777" w:rsidR="006B0DE0" w:rsidRDefault="006B0DE0" w:rsidP="006B0DE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D9D9D6"/>
          <w:left w:val="single" w:sz="4" w:space="0" w:color="D9D9D6"/>
          <w:bottom w:val="single" w:sz="4" w:space="0" w:color="D9D9D6"/>
          <w:right w:val="single" w:sz="4" w:space="0" w:color="D9D9D6"/>
          <w:insideH w:val="single" w:sz="4" w:space="0" w:color="D9D9D6"/>
          <w:insideV w:val="single" w:sz="4" w:space="0" w:color="D9D9D6"/>
        </w:tblBorders>
        <w:tblLook w:val="04A0" w:firstRow="1" w:lastRow="0" w:firstColumn="1" w:lastColumn="0" w:noHBand="0" w:noVBand="1"/>
      </w:tblPr>
      <w:tblGrid>
        <w:gridCol w:w="1737"/>
        <w:gridCol w:w="2794"/>
        <w:gridCol w:w="5925"/>
      </w:tblGrid>
      <w:tr w:rsidR="006B0DE0" w14:paraId="7198AE74" w14:textId="77777777" w:rsidTr="00F10463">
        <w:tc>
          <w:tcPr>
            <w:tcW w:w="1737" w:type="dxa"/>
            <w:shd w:val="clear" w:color="auto" w:fill="D9D9D6"/>
          </w:tcPr>
          <w:p w14:paraId="1B982AF6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37B4F263" w14:textId="387BEF5A" w:rsidR="006B0DE0" w:rsidRPr="00A40790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 xml:space="preserve">IDEA </w:t>
            </w:r>
            <w:r w:rsidR="00FE19EC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2</w:t>
            </w:r>
          </w:p>
          <w:p w14:paraId="33C3A3B2" w14:textId="77777777" w:rsidR="006B0DE0" w:rsidRPr="0066183A" w:rsidRDefault="006B0DE0" w:rsidP="00F10463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  <w:shd w:val="clear" w:color="auto" w:fill="D9D9D6"/>
          </w:tcPr>
          <w:p w14:paraId="736BB46F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4ADE981" w14:textId="71920DA8" w:rsidR="006B0DE0" w:rsidRDefault="006B0DE0" w:rsidP="006B0DE0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By &lt;INSERT DATE&gt; utilise the National Cancer Screening Register to </w:t>
            </w:r>
            <w:r w:rsidR="007064A6">
              <w:rPr>
                <w:rFonts w:eastAsiaTheme="minorHAnsi"/>
                <w:lang w:val="en-US"/>
              </w:rPr>
              <w:t>re</w:t>
            </w:r>
            <w:r w:rsidR="00A30D51">
              <w:rPr>
                <w:rFonts w:eastAsiaTheme="minorHAnsi"/>
                <w:lang w:val="en-US"/>
              </w:rPr>
              <w:t xml:space="preserve">view </w:t>
            </w:r>
            <w:r>
              <w:rPr>
                <w:rFonts w:eastAsiaTheme="minorHAnsi"/>
                <w:lang w:val="en-US"/>
              </w:rPr>
              <w:t>and update patient cervical screening status</w:t>
            </w:r>
            <w:r w:rsidR="002C6271">
              <w:rPr>
                <w:rFonts w:eastAsiaTheme="minorHAnsi"/>
                <w:lang w:val="en-US"/>
              </w:rPr>
              <w:t xml:space="preserve"> in their electronic medical record.</w:t>
            </w:r>
          </w:p>
          <w:p w14:paraId="494B8777" w14:textId="77777777" w:rsidR="006B0DE0" w:rsidRPr="0066183A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6B0DE0" w14:paraId="0DCB8EB6" w14:textId="77777777" w:rsidTr="00F10463">
        <w:trPr>
          <w:trHeight w:val="491"/>
        </w:trPr>
        <w:tc>
          <w:tcPr>
            <w:tcW w:w="1737" w:type="dxa"/>
            <w:vMerge w:val="restart"/>
            <w:shd w:val="clear" w:color="auto" w:fill="D9D9D6"/>
          </w:tcPr>
          <w:p w14:paraId="09698A43" w14:textId="77777777" w:rsidR="006B0DE0" w:rsidRPr="00A40790" w:rsidRDefault="006B0DE0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30E9D208" w14:textId="77777777" w:rsidR="006B0DE0" w:rsidRPr="0078590A" w:rsidRDefault="006B0DE0" w:rsidP="00F10463">
            <w:pPr>
              <w:keepNext/>
              <w:keepLines/>
              <w:spacing w:before="240"/>
              <w:outlineLvl w:val="1"/>
              <w:rPr>
                <w:rFonts w:cs="Arial"/>
                <w:i/>
                <w:sz w:val="18"/>
                <w:szCs w:val="22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Who is going to undertake this activity?</w:t>
            </w:r>
          </w:p>
          <w:p w14:paraId="152B3E66" w14:textId="77777777" w:rsidR="006B0DE0" w:rsidRPr="0066183A" w:rsidRDefault="006B0DE0" w:rsidP="00F10463">
            <w:pPr>
              <w:keepNext/>
              <w:keepLines/>
              <w:spacing w:before="240"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2794" w:type="dxa"/>
            <w:vAlign w:val="center"/>
          </w:tcPr>
          <w:p w14:paraId="37057917" w14:textId="77777777" w:rsidR="006B0DE0" w:rsidRPr="000F0BDD" w:rsidRDefault="006B0DE0" w:rsidP="00F10463">
            <w:pPr>
              <w:pStyle w:val="NoSpacing"/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Who:</w:t>
            </w:r>
            <w:r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5F56536E" w14:textId="4CA503FF" w:rsidR="006B0DE0" w:rsidRPr="00FE19EC" w:rsidRDefault="006B0DE0" w:rsidP="00FE19EC">
            <w:pPr>
              <w:pStyle w:val="NoSpacing"/>
              <w:spacing w:before="120"/>
              <w:rPr>
                <w:rFonts w:eastAsiaTheme="majorEastAsia" w:cs="Arial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Whole of team approach with </w:t>
            </w:r>
            <w:r>
              <w:rPr>
                <w:rFonts w:eastAsiaTheme="minorHAnsi"/>
                <w:lang w:val="en-US"/>
              </w:rPr>
              <w:t>Practice Manager</w:t>
            </w:r>
            <w:r>
              <w:rPr>
                <w:rFonts w:eastAsiaTheme="minorHAnsi"/>
                <w:lang w:val="en-US"/>
              </w:rPr>
              <w:t xml:space="preserve"> lead</w:t>
            </w:r>
          </w:p>
        </w:tc>
      </w:tr>
      <w:tr w:rsidR="006B0DE0" w14:paraId="2AF4BE54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552E973C" w14:textId="77777777" w:rsidR="006B0DE0" w:rsidRPr="00A40790" w:rsidRDefault="006B0DE0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76CBEB2" w14:textId="77777777" w:rsidR="006B0DE0" w:rsidRPr="000F0BDD" w:rsidRDefault="006B0DE0" w:rsidP="00F10463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When</w:t>
            </w:r>
            <w:r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>:</w:t>
            </w:r>
            <w:r w:rsidRPr="000F0BDD"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21DCB411" w14:textId="77777777" w:rsidR="006B0DE0" w:rsidRPr="004D03CE" w:rsidRDefault="006B0DE0" w:rsidP="00F10463">
            <w:pPr>
              <w:pStyle w:val="NoSpacing"/>
              <w:spacing w:before="120"/>
              <w:rPr>
                <w:rFonts w:eastAsiaTheme="majorEastAsia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 XXXX 2022 </w:t>
            </w:r>
          </w:p>
        </w:tc>
      </w:tr>
      <w:tr w:rsidR="006B0DE0" w14:paraId="47F19A66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0A36614E" w14:textId="77777777" w:rsidR="006B0DE0" w:rsidRPr="00A40790" w:rsidRDefault="006B0DE0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633F9712" w14:textId="77777777" w:rsidR="006B0DE0" w:rsidRPr="000F0BDD" w:rsidRDefault="006B0DE0" w:rsidP="00F10463">
            <w:pPr>
              <w:pStyle w:val="NoSpacing"/>
              <w:spacing w:before="120" w:line="360" w:lineRule="auto"/>
              <w:rPr>
                <w:rFonts w:eastAsiaTheme="majorEastAsia"/>
                <w:spacing w:val="20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Where: </w:t>
            </w:r>
          </w:p>
        </w:tc>
        <w:tc>
          <w:tcPr>
            <w:tcW w:w="5925" w:type="dxa"/>
            <w:vAlign w:val="center"/>
          </w:tcPr>
          <w:p w14:paraId="19936E0D" w14:textId="77777777" w:rsidR="006B0DE0" w:rsidRPr="000F0BDD" w:rsidRDefault="006B0DE0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General Practice </w:t>
            </w:r>
          </w:p>
        </w:tc>
      </w:tr>
      <w:tr w:rsidR="006B0DE0" w14:paraId="5B39287A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1ABD254E" w14:textId="77777777" w:rsidR="006B0DE0" w:rsidRPr="00A40790" w:rsidRDefault="006B0DE0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654CEA8A" w14:textId="77777777" w:rsidR="006B0DE0" w:rsidRPr="000F0BDD" w:rsidRDefault="006B0DE0" w:rsidP="00F10463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Data to be collected: </w:t>
            </w:r>
          </w:p>
        </w:tc>
        <w:tc>
          <w:tcPr>
            <w:tcW w:w="5925" w:type="dxa"/>
            <w:vAlign w:val="center"/>
          </w:tcPr>
          <w:p w14:paraId="52CE9BBB" w14:textId="2BD3BE40" w:rsidR="006B0DE0" w:rsidRPr="004135CB" w:rsidRDefault="00384A91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>Cervical</w:t>
            </w:r>
            <w:r w:rsidR="00D02E28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>screening results via the National Cancer Screening Register</w:t>
            </w:r>
            <w:r w:rsidR="00CE6850">
              <w:rPr>
                <w:rFonts w:eastAsiaTheme="minorHAnsi"/>
                <w:lang w:val="en-US"/>
              </w:rPr>
              <w:t>, recorded correctly in patients electronic medical record</w:t>
            </w:r>
          </w:p>
        </w:tc>
      </w:tr>
      <w:tr w:rsidR="006B0DE0" w14:paraId="3ACE7D5A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3AD2BE77" w14:textId="77777777" w:rsidR="006B0DE0" w:rsidRPr="00A40790" w:rsidRDefault="006B0DE0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41E1B585" w14:textId="77777777" w:rsidR="006B0DE0" w:rsidRPr="000F0BDD" w:rsidRDefault="006B0DE0" w:rsidP="00F10463">
            <w:pPr>
              <w:keepNext/>
              <w:keepLines/>
              <w:spacing w:before="120" w:line="360" w:lineRule="auto"/>
              <w:outlineLvl w:val="1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Data predictions: </w:t>
            </w:r>
          </w:p>
        </w:tc>
        <w:tc>
          <w:tcPr>
            <w:tcW w:w="5925" w:type="dxa"/>
            <w:vAlign w:val="center"/>
          </w:tcPr>
          <w:p w14:paraId="0AFD8470" w14:textId="0D6AC332" w:rsidR="006B0DE0" w:rsidRPr="000F0BDD" w:rsidRDefault="006B0DE0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Approximately </w:t>
            </w:r>
            <w:r w:rsidR="008764C5">
              <w:rPr>
                <w:rFonts w:eastAsiaTheme="minorHAnsi"/>
                <w:lang w:val="en-US"/>
              </w:rPr>
              <w:t>2</w:t>
            </w:r>
            <w:r>
              <w:rPr>
                <w:rFonts w:eastAsiaTheme="minorHAnsi"/>
                <w:lang w:val="en-US"/>
              </w:rPr>
              <w:t xml:space="preserve">5% of patients </w:t>
            </w:r>
            <w:r w:rsidR="008764C5">
              <w:rPr>
                <w:rFonts w:eastAsiaTheme="minorHAnsi"/>
                <w:lang w:val="en-US"/>
              </w:rPr>
              <w:t xml:space="preserve">without </w:t>
            </w:r>
            <w:r>
              <w:rPr>
                <w:rFonts w:eastAsiaTheme="minorHAnsi"/>
                <w:lang w:val="en-US"/>
              </w:rPr>
              <w:t>cervical screening result recorded in their electronic medical record</w:t>
            </w:r>
            <w:r w:rsidR="008764C5">
              <w:rPr>
                <w:rFonts w:eastAsiaTheme="minorHAnsi"/>
                <w:lang w:val="en-US"/>
              </w:rPr>
              <w:t xml:space="preserve"> have been screened elsewhere. </w:t>
            </w:r>
          </w:p>
        </w:tc>
      </w:tr>
      <w:tr w:rsidR="006B0DE0" w14:paraId="204CA450" w14:textId="77777777" w:rsidTr="00F10463">
        <w:tc>
          <w:tcPr>
            <w:tcW w:w="1737" w:type="dxa"/>
            <w:shd w:val="clear" w:color="auto" w:fill="D9D9D6"/>
          </w:tcPr>
          <w:p w14:paraId="1EABB62C" w14:textId="77777777" w:rsidR="006B0DE0" w:rsidRPr="00A4079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3C786C9C" w14:textId="77777777" w:rsidR="006B0DE0" w:rsidRPr="00A12024" w:rsidRDefault="006B0DE0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Was the plan executed? </w:t>
            </w:r>
          </w:p>
          <w:p w14:paraId="72EB601B" w14:textId="77777777" w:rsidR="006B0DE0" w:rsidRDefault="006B0DE0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Were there any unexpected events or problems? Record data.</w:t>
            </w:r>
          </w:p>
          <w:p w14:paraId="4AD2D7EE" w14:textId="77777777" w:rsidR="006B0DE0" w:rsidRPr="0066183A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15B2A380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1371768" w14:textId="24258403" w:rsidR="006B0DE0" w:rsidRDefault="002A0C7A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Patient cervical screening results </w:t>
            </w:r>
            <w:r w:rsidR="006B0DE0">
              <w:rPr>
                <w:rFonts w:eastAsiaTheme="minorHAnsi"/>
                <w:lang w:val="en-US"/>
              </w:rPr>
              <w:t xml:space="preserve">was successfully </w:t>
            </w:r>
            <w:r w:rsidR="00BD5E7E">
              <w:rPr>
                <w:rFonts w:eastAsiaTheme="minorHAnsi"/>
                <w:lang w:val="en-US"/>
              </w:rPr>
              <w:t>re</w:t>
            </w:r>
            <w:r>
              <w:rPr>
                <w:rFonts w:eastAsiaTheme="minorHAnsi"/>
                <w:lang w:val="en-US"/>
              </w:rPr>
              <w:t xml:space="preserve">viewed </w:t>
            </w:r>
            <w:r w:rsidR="00BD5E7E">
              <w:rPr>
                <w:rFonts w:eastAsiaTheme="minorHAnsi"/>
                <w:lang w:val="en-US"/>
              </w:rPr>
              <w:t xml:space="preserve">in the National Cancer Screening Register </w:t>
            </w:r>
            <w:r>
              <w:rPr>
                <w:rFonts w:eastAsiaTheme="minorHAnsi"/>
                <w:lang w:val="en-US"/>
              </w:rPr>
              <w:t xml:space="preserve">and imported into </w:t>
            </w:r>
            <w:r w:rsidR="00BD5E7E">
              <w:rPr>
                <w:rFonts w:eastAsiaTheme="minorHAnsi"/>
                <w:lang w:val="en-US"/>
              </w:rPr>
              <w:t>their electronic medical record</w:t>
            </w:r>
            <w:r w:rsidR="006B0DE0">
              <w:rPr>
                <w:rFonts w:eastAsiaTheme="minorHAnsi"/>
                <w:lang w:val="en-US"/>
              </w:rPr>
              <w:t>.</w:t>
            </w:r>
          </w:p>
          <w:p w14:paraId="516E2187" w14:textId="77777777" w:rsidR="00645531" w:rsidRDefault="00645531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3E7E0010" w14:textId="77777777" w:rsidR="00645531" w:rsidRDefault="00645531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3989A335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/>
                <w:color w:val="0033A0"/>
                <w:spacing w:val="20"/>
                <w:lang w:val="en-US"/>
              </w:rPr>
            </w:pPr>
          </w:p>
          <w:p w14:paraId="70470B75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708F7FB0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C226A43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F5378C2" w14:textId="77777777" w:rsidR="006B0DE0" w:rsidRPr="0066183A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6B0DE0" w14:paraId="74FDC56A" w14:textId="77777777" w:rsidTr="00F10463">
        <w:tc>
          <w:tcPr>
            <w:tcW w:w="1737" w:type="dxa"/>
            <w:shd w:val="clear" w:color="auto" w:fill="D9D9D6"/>
          </w:tcPr>
          <w:p w14:paraId="374851E0" w14:textId="77777777" w:rsidR="006B0DE0" w:rsidRPr="00A4079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6C79DCC8" w14:textId="77777777" w:rsidR="006B0DE0" w:rsidRDefault="006B0DE0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Review actions and reflect on outcome. Compare to predictions</w:t>
            </w:r>
          </w:p>
          <w:p w14:paraId="1A17DFC4" w14:textId="77777777" w:rsidR="006B0DE0" w:rsidRPr="00A40790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20F02677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2C5B001" w14:textId="28B5480A" w:rsidR="006B0DE0" w:rsidRPr="00E1276C" w:rsidRDefault="00645531" w:rsidP="00E1276C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From utilising the National Cancer Screening Register </w:t>
            </w:r>
            <w:r w:rsidR="006E64C2">
              <w:rPr>
                <w:rFonts w:eastAsiaTheme="minorHAnsi"/>
                <w:lang w:val="en-US"/>
              </w:rPr>
              <w:t xml:space="preserve">we have improved the recording of cervical screening participation rates by &lt;INSERT %&gt;. </w:t>
            </w:r>
          </w:p>
        </w:tc>
      </w:tr>
      <w:tr w:rsidR="006B0DE0" w14:paraId="768C3997" w14:textId="77777777" w:rsidTr="00F10463">
        <w:tc>
          <w:tcPr>
            <w:tcW w:w="1737" w:type="dxa"/>
            <w:shd w:val="clear" w:color="auto" w:fill="D9D9D6"/>
          </w:tcPr>
          <w:p w14:paraId="468B7669" w14:textId="77777777" w:rsidR="006B0DE0" w:rsidRPr="00A40790" w:rsidRDefault="006B0DE0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6F4A7122" w14:textId="77777777" w:rsidR="006B0DE0" w:rsidRPr="00A12024" w:rsidRDefault="006B0DE0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now? </w:t>
            </w:r>
          </w:p>
          <w:p w14:paraId="15E32123" w14:textId="77777777" w:rsidR="006B0DE0" w:rsidRPr="00A12024" w:rsidRDefault="006B0DE0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will you take forward? </w:t>
            </w:r>
          </w:p>
          <w:p w14:paraId="457AF1E3" w14:textId="77777777" w:rsidR="006B0DE0" w:rsidRDefault="006B0DE0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What is the next step?</w:t>
            </w:r>
          </w:p>
          <w:p w14:paraId="189E77D2" w14:textId="77777777" w:rsidR="006B0DE0" w:rsidRPr="00A40790" w:rsidRDefault="006B0DE0" w:rsidP="00F10463">
            <w:pPr>
              <w:keepNext/>
              <w:keepLines/>
              <w:shd w:val="clear" w:color="auto" w:fill="D9D9D6"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12676B6A" w14:textId="77777777" w:rsidR="006B0DE0" w:rsidRDefault="006B0DE0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F18772D" w14:textId="77777777" w:rsidR="00570138" w:rsidRDefault="00570138" w:rsidP="00E710B8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Review</w:t>
            </w:r>
            <w:r w:rsidR="006B0DE0" w:rsidRPr="00E710B8">
              <w:rPr>
                <w:rFonts w:eastAsiaTheme="minorHAnsi"/>
                <w:lang w:val="en-US"/>
              </w:rPr>
              <w:t xml:space="preserve"> </w:t>
            </w:r>
            <w:r w:rsidR="00E1276C" w:rsidRPr="00E710B8">
              <w:rPr>
                <w:rFonts w:eastAsiaTheme="minorHAnsi"/>
                <w:lang w:val="en-US"/>
              </w:rPr>
              <w:t xml:space="preserve">the process undertaken </w:t>
            </w:r>
            <w:r w:rsidR="00E710B8">
              <w:rPr>
                <w:rFonts w:eastAsiaTheme="minorHAnsi"/>
                <w:lang w:val="en-US"/>
              </w:rPr>
              <w:t>to access and record</w:t>
            </w:r>
            <w:r>
              <w:rPr>
                <w:rFonts w:eastAsiaTheme="minorHAnsi"/>
                <w:lang w:val="en-US"/>
              </w:rPr>
              <w:t xml:space="preserve"> patient cervical screening results in their electronic medical record. </w:t>
            </w:r>
          </w:p>
          <w:p w14:paraId="2A74AD17" w14:textId="2E7AE441" w:rsidR="005066CE" w:rsidRDefault="00943A78" w:rsidP="005066CE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Commence offering a Well Women’s Health appointment to patients who </w:t>
            </w:r>
            <w:r w:rsidR="005066CE">
              <w:rPr>
                <w:rFonts w:eastAsiaTheme="minorHAnsi"/>
                <w:lang w:val="en-US"/>
              </w:rPr>
              <w:t xml:space="preserve">do not have a cervical screening result recorded in the </w:t>
            </w:r>
            <w:r w:rsidR="006729A9" w:rsidRPr="00E710B8">
              <w:rPr>
                <w:rFonts w:eastAsiaTheme="minorHAnsi"/>
                <w:lang w:val="en-US"/>
              </w:rPr>
              <w:t>National Cancer Screening Register</w:t>
            </w:r>
            <w:r w:rsidR="005066CE">
              <w:rPr>
                <w:rFonts w:eastAsiaTheme="minorHAnsi"/>
                <w:lang w:val="en-US"/>
              </w:rPr>
              <w:t xml:space="preserve">. </w:t>
            </w:r>
          </w:p>
          <w:p w14:paraId="6D21F535" w14:textId="01AE8D3C" w:rsidR="00517CAC" w:rsidRDefault="005066CE" w:rsidP="00517CAC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Commence reviewing patients cervical screening history for </w:t>
            </w:r>
            <w:r w:rsidRPr="00570921">
              <w:rPr>
                <w:rFonts w:eastAsiaTheme="minorHAnsi"/>
                <w:lang w:val="en-US"/>
              </w:rPr>
              <w:t>&lt;INSERT PATIENT COHORT&gt;</w:t>
            </w:r>
          </w:p>
          <w:p w14:paraId="0E3347CC" w14:textId="48A4AF51" w:rsidR="00517CAC" w:rsidRDefault="00517CAC" w:rsidP="00517CAC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Our General Practice will continue the process of identifying a patient cohort &gt; reviewing and accessing cervical screening results in the National Cancer Screening Register &gt; offering a Well Women’s </w:t>
            </w:r>
            <w:r w:rsidR="00E64888">
              <w:rPr>
                <w:rFonts w:eastAsiaTheme="minorHAnsi"/>
                <w:lang w:val="en-US"/>
              </w:rPr>
              <w:t xml:space="preserve">Health appointment until all cohorts of patients have been actioned. </w:t>
            </w:r>
          </w:p>
          <w:p w14:paraId="6D56B66F" w14:textId="0F822C03" w:rsidR="00E64888" w:rsidRPr="00517CAC" w:rsidRDefault="00E64888" w:rsidP="00517CAC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Our General Practice will undertake this activity every 6 months to ensure all patients are </w:t>
            </w:r>
            <w:proofErr w:type="gramStart"/>
            <w:r>
              <w:rPr>
                <w:rFonts w:eastAsiaTheme="minorHAnsi"/>
                <w:lang w:val="en-US"/>
              </w:rPr>
              <w:t>up-to-date</w:t>
            </w:r>
            <w:proofErr w:type="gramEnd"/>
            <w:r>
              <w:rPr>
                <w:rFonts w:eastAsiaTheme="minorHAnsi"/>
                <w:lang w:val="en-US"/>
              </w:rPr>
              <w:t xml:space="preserve"> with their cervical screening</w:t>
            </w:r>
            <w:r w:rsidR="00A94888">
              <w:rPr>
                <w:rFonts w:eastAsiaTheme="minorHAnsi"/>
                <w:lang w:val="en-US"/>
              </w:rPr>
              <w:t xml:space="preserve">. </w:t>
            </w:r>
          </w:p>
          <w:p w14:paraId="2A82CA00" w14:textId="77777777" w:rsidR="006B0DE0" w:rsidRPr="0066183A" w:rsidRDefault="006B0DE0" w:rsidP="00E64888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7C8A3CA7" w14:textId="77777777" w:rsidR="006B0DE0" w:rsidRDefault="006B0DE0" w:rsidP="006B0DE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5E45DAF6" w14:textId="77777777" w:rsidR="006B0DE0" w:rsidRPr="005F3A77" w:rsidRDefault="006B0DE0" w:rsidP="006B0DE0">
      <w:pPr>
        <w:keepNext/>
        <w:keepLines/>
        <w:tabs>
          <w:tab w:val="left" w:pos="7230"/>
        </w:tabs>
        <w:outlineLvl w:val="1"/>
        <w:rPr>
          <w:rFonts w:eastAsiaTheme="majorEastAsia" w:cstheme="majorBidi"/>
          <w:b/>
          <w:color w:val="51BF9E"/>
          <w:spacing w:val="20"/>
          <w:sz w:val="16"/>
          <w:szCs w:val="16"/>
          <w:lang w:val="en-US"/>
        </w:rPr>
      </w:pPr>
    </w:p>
    <w:p w14:paraId="38EDF8CB" w14:textId="77777777" w:rsidR="006B0DE0" w:rsidRDefault="006B0DE0" w:rsidP="006B0DE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5378FA33" w14:textId="77777777" w:rsidR="006B34C9" w:rsidRDefault="006B34C9" w:rsidP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5CA99980" w14:textId="77777777" w:rsidR="006B34C9" w:rsidRDefault="006B34C9" w:rsidP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1C6E4D07" w14:textId="7172AC19" w:rsidR="006B0DE0" w:rsidRDefault="006B0DE0" w:rsidP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A13CDB7" w14:textId="77777777" w:rsidR="006B34C9" w:rsidRDefault="006B34C9" w:rsidP="006B0DE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2A0E975" w14:textId="77777777" w:rsidR="006B34C9" w:rsidRDefault="006B34C9" w:rsidP="006B34C9">
      <w:pPr>
        <w:spacing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7DF53AF" w14:textId="1BF930E4" w:rsidR="00A94888" w:rsidRDefault="00A94888" w:rsidP="00A94888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lastRenderedPageBreak/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3D9A23C9" w14:textId="77777777" w:rsidR="00A94888" w:rsidRPr="00B432B3" w:rsidRDefault="00A94888" w:rsidP="00A94888">
      <w:pPr>
        <w:keepNext/>
        <w:keepLines/>
        <w:outlineLvl w:val="1"/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</w:pPr>
      <w:r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 xml:space="preserve">Plan, Do, Study, Act (PDSA) Cycle </w:t>
      </w:r>
    </w:p>
    <w:p w14:paraId="5D5BAD3C" w14:textId="77777777" w:rsidR="00A94888" w:rsidRDefault="00A94888" w:rsidP="00A94888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D9D9D6"/>
          <w:left w:val="single" w:sz="4" w:space="0" w:color="D9D9D6"/>
          <w:bottom w:val="single" w:sz="4" w:space="0" w:color="D9D9D6"/>
          <w:right w:val="single" w:sz="4" w:space="0" w:color="D9D9D6"/>
          <w:insideH w:val="single" w:sz="4" w:space="0" w:color="D9D9D6"/>
          <w:insideV w:val="single" w:sz="4" w:space="0" w:color="D9D9D6"/>
        </w:tblBorders>
        <w:tblLook w:val="04A0" w:firstRow="1" w:lastRow="0" w:firstColumn="1" w:lastColumn="0" w:noHBand="0" w:noVBand="1"/>
      </w:tblPr>
      <w:tblGrid>
        <w:gridCol w:w="1737"/>
        <w:gridCol w:w="2794"/>
        <w:gridCol w:w="5925"/>
      </w:tblGrid>
      <w:tr w:rsidR="00A94888" w14:paraId="3495DA25" w14:textId="77777777" w:rsidTr="00F10463">
        <w:tc>
          <w:tcPr>
            <w:tcW w:w="1737" w:type="dxa"/>
            <w:shd w:val="clear" w:color="auto" w:fill="D9D9D6"/>
          </w:tcPr>
          <w:p w14:paraId="2111C11F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412A926F" w14:textId="1B3BE65C" w:rsidR="00A94888" w:rsidRPr="00A40790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 xml:space="preserve">IDEA </w:t>
            </w:r>
            <w:r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3</w:t>
            </w:r>
          </w:p>
          <w:p w14:paraId="194093CE" w14:textId="77777777" w:rsidR="00A94888" w:rsidRPr="0066183A" w:rsidRDefault="00A94888" w:rsidP="00F10463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  <w:shd w:val="clear" w:color="auto" w:fill="D9D9D6"/>
          </w:tcPr>
          <w:p w14:paraId="5D72F364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6F5BE88" w14:textId="77777777" w:rsidR="00A94888" w:rsidRDefault="00A94888" w:rsidP="00A94888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By &lt;INSERT DATE&gt; review current recall and remind system to ensure a well-defined and effective system is implemented to support cervical screening. </w:t>
            </w:r>
          </w:p>
          <w:p w14:paraId="221FAF53" w14:textId="77777777" w:rsidR="00A94888" w:rsidRPr="0066183A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A94888" w14:paraId="0831DE64" w14:textId="77777777" w:rsidTr="00F10463">
        <w:trPr>
          <w:trHeight w:val="491"/>
        </w:trPr>
        <w:tc>
          <w:tcPr>
            <w:tcW w:w="1737" w:type="dxa"/>
            <w:vMerge w:val="restart"/>
            <w:shd w:val="clear" w:color="auto" w:fill="D9D9D6"/>
          </w:tcPr>
          <w:p w14:paraId="73DE92DB" w14:textId="77777777" w:rsidR="00A94888" w:rsidRPr="00A40790" w:rsidRDefault="00A94888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3CB4DE75" w14:textId="77777777" w:rsidR="00A94888" w:rsidRPr="0078590A" w:rsidRDefault="00A94888" w:rsidP="00F10463">
            <w:pPr>
              <w:keepNext/>
              <w:keepLines/>
              <w:spacing w:before="240"/>
              <w:outlineLvl w:val="1"/>
              <w:rPr>
                <w:rFonts w:cs="Arial"/>
                <w:i/>
                <w:sz w:val="18"/>
                <w:szCs w:val="22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Who is going to undertake this activity?</w:t>
            </w:r>
          </w:p>
          <w:p w14:paraId="01C714EF" w14:textId="77777777" w:rsidR="00A94888" w:rsidRPr="0066183A" w:rsidRDefault="00A94888" w:rsidP="00F10463">
            <w:pPr>
              <w:keepNext/>
              <w:keepLines/>
              <w:spacing w:before="240"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2794" w:type="dxa"/>
            <w:vAlign w:val="center"/>
          </w:tcPr>
          <w:p w14:paraId="4D7AD3EA" w14:textId="77777777" w:rsidR="00A94888" w:rsidRPr="000F0BDD" w:rsidRDefault="00A94888" w:rsidP="00F10463">
            <w:pPr>
              <w:pStyle w:val="NoSpacing"/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Who:</w:t>
            </w:r>
            <w:r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7C208F99" w14:textId="77777777" w:rsidR="00A94888" w:rsidRPr="00FE19EC" w:rsidRDefault="00A94888" w:rsidP="00F10463">
            <w:pPr>
              <w:pStyle w:val="NoSpacing"/>
              <w:spacing w:before="120"/>
              <w:rPr>
                <w:rFonts w:eastAsiaTheme="majorEastAsia" w:cs="Arial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>Whole of team approach with Practice Manager lead</w:t>
            </w:r>
          </w:p>
        </w:tc>
      </w:tr>
      <w:tr w:rsidR="00A94888" w14:paraId="6754D601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7C2D54E7" w14:textId="77777777" w:rsidR="00A94888" w:rsidRPr="00A40790" w:rsidRDefault="00A94888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21F130F" w14:textId="77777777" w:rsidR="00A94888" w:rsidRPr="000F0BDD" w:rsidRDefault="00A94888" w:rsidP="00F10463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When</w:t>
            </w:r>
            <w:r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>:</w:t>
            </w:r>
            <w:r w:rsidRPr="000F0BDD"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2D2B0B14" w14:textId="77777777" w:rsidR="00A94888" w:rsidRPr="004D03CE" w:rsidRDefault="00A94888" w:rsidP="00F10463">
            <w:pPr>
              <w:pStyle w:val="NoSpacing"/>
              <w:spacing w:before="120"/>
              <w:rPr>
                <w:rFonts w:eastAsiaTheme="majorEastAsia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 XXXX 2022 </w:t>
            </w:r>
          </w:p>
        </w:tc>
      </w:tr>
      <w:tr w:rsidR="00A94888" w14:paraId="7ED40B68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3CA2D91A" w14:textId="77777777" w:rsidR="00A94888" w:rsidRPr="00A40790" w:rsidRDefault="00A94888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4E6F9422" w14:textId="77777777" w:rsidR="00A94888" w:rsidRPr="000F0BDD" w:rsidRDefault="00A94888" w:rsidP="00F10463">
            <w:pPr>
              <w:pStyle w:val="NoSpacing"/>
              <w:spacing w:before="120" w:line="360" w:lineRule="auto"/>
              <w:rPr>
                <w:rFonts w:eastAsiaTheme="majorEastAsia"/>
                <w:spacing w:val="20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Where: </w:t>
            </w:r>
          </w:p>
        </w:tc>
        <w:tc>
          <w:tcPr>
            <w:tcW w:w="5925" w:type="dxa"/>
            <w:vAlign w:val="center"/>
          </w:tcPr>
          <w:p w14:paraId="2992C674" w14:textId="77777777" w:rsidR="00A94888" w:rsidRPr="000F0BDD" w:rsidRDefault="00A94888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General Practice </w:t>
            </w:r>
          </w:p>
        </w:tc>
      </w:tr>
      <w:tr w:rsidR="00A94888" w14:paraId="198426D9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27C6889F" w14:textId="77777777" w:rsidR="00A94888" w:rsidRPr="00A40790" w:rsidRDefault="00A94888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06740EB6" w14:textId="3130426D" w:rsidR="00A94888" w:rsidRPr="000F0BDD" w:rsidRDefault="00863367" w:rsidP="00F10463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Data to be collected:</w:t>
            </w:r>
          </w:p>
        </w:tc>
        <w:tc>
          <w:tcPr>
            <w:tcW w:w="5925" w:type="dxa"/>
            <w:vAlign w:val="center"/>
          </w:tcPr>
          <w:p w14:paraId="2D651284" w14:textId="51AFB60B" w:rsidR="00A94888" w:rsidRPr="004135CB" w:rsidRDefault="00863367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 </w:t>
            </w:r>
            <w:r w:rsidR="002E511E">
              <w:rPr>
                <w:rFonts w:eastAsiaTheme="minorHAnsi"/>
                <w:lang w:val="en-US"/>
              </w:rPr>
              <w:t xml:space="preserve">Identify all recall and reminder codes available and used from &lt;INSERT CLINICAL SOFTWARE&gt; </w:t>
            </w:r>
          </w:p>
        </w:tc>
      </w:tr>
      <w:tr w:rsidR="00A94888" w14:paraId="544615F2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7DD324F3" w14:textId="77777777" w:rsidR="00A94888" w:rsidRPr="00A40790" w:rsidRDefault="00A94888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283D817B" w14:textId="77777777" w:rsidR="00A94888" w:rsidRPr="000F0BDD" w:rsidRDefault="00A94888" w:rsidP="00F10463">
            <w:pPr>
              <w:keepNext/>
              <w:keepLines/>
              <w:spacing w:before="120" w:line="360" w:lineRule="auto"/>
              <w:outlineLvl w:val="1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Data predictions: </w:t>
            </w:r>
          </w:p>
        </w:tc>
        <w:tc>
          <w:tcPr>
            <w:tcW w:w="5925" w:type="dxa"/>
            <w:vAlign w:val="center"/>
          </w:tcPr>
          <w:p w14:paraId="5A9D0142" w14:textId="3E4C3177" w:rsidR="00A94888" w:rsidRPr="000F0BDD" w:rsidRDefault="000774F4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Approximately </w:t>
            </w:r>
            <w:r w:rsidR="00E772D5">
              <w:rPr>
                <w:rFonts w:eastAsiaTheme="minorHAnsi"/>
                <w:lang w:val="en-US"/>
              </w:rPr>
              <w:t xml:space="preserve">12 different recall and reminder codes are within our clinical software </w:t>
            </w:r>
            <w:r w:rsidR="001A4280">
              <w:rPr>
                <w:rFonts w:eastAsiaTheme="minorHAnsi"/>
                <w:lang w:val="en-US"/>
              </w:rPr>
              <w:t xml:space="preserve">and there is no consistency across our General Practice as to how they are used. </w:t>
            </w:r>
          </w:p>
        </w:tc>
      </w:tr>
      <w:tr w:rsidR="00A94888" w14:paraId="670EE467" w14:textId="77777777" w:rsidTr="00F10463">
        <w:tc>
          <w:tcPr>
            <w:tcW w:w="1737" w:type="dxa"/>
            <w:shd w:val="clear" w:color="auto" w:fill="D9D9D6"/>
          </w:tcPr>
          <w:p w14:paraId="1FC4BE02" w14:textId="77777777" w:rsidR="00A94888" w:rsidRPr="00A40790" w:rsidRDefault="00A94888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59BA0514" w14:textId="77777777" w:rsidR="00A94888" w:rsidRPr="00A12024" w:rsidRDefault="00A94888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Was the plan executed? </w:t>
            </w:r>
          </w:p>
          <w:p w14:paraId="5061AC80" w14:textId="77777777" w:rsidR="00A94888" w:rsidRDefault="00A94888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Were there any unexpected events or problems? Record data.</w:t>
            </w:r>
          </w:p>
          <w:p w14:paraId="4E239B57" w14:textId="77777777" w:rsidR="00A94888" w:rsidRPr="0066183A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470B4793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16C5AC9E" w14:textId="562B8A1C" w:rsidR="00A94888" w:rsidRDefault="002037E0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All recall and reminder codes were</w:t>
            </w:r>
            <w:r w:rsidR="00A94888">
              <w:rPr>
                <w:rFonts w:eastAsiaTheme="minorHAnsi"/>
                <w:lang w:val="en-US"/>
              </w:rPr>
              <w:t xml:space="preserve"> successfully </w:t>
            </w:r>
            <w:r>
              <w:rPr>
                <w:rFonts w:eastAsiaTheme="minorHAnsi"/>
                <w:lang w:val="en-US"/>
              </w:rPr>
              <w:t xml:space="preserve">identified </w:t>
            </w:r>
            <w:r w:rsidR="001A035F">
              <w:rPr>
                <w:rFonts w:eastAsiaTheme="minorHAnsi"/>
                <w:lang w:val="en-US"/>
              </w:rPr>
              <w:t>in our clinical software.</w:t>
            </w:r>
            <w:r w:rsidR="002E5A78">
              <w:rPr>
                <w:rFonts w:eastAsiaTheme="minorHAnsi"/>
                <w:lang w:val="en-US"/>
              </w:rPr>
              <w:t xml:space="preserve"> Our practice currently has &lt;INSERT NUMBER&gt; of recall and reminder codes available for use. </w:t>
            </w:r>
          </w:p>
          <w:p w14:paraId="387BF78D" w14:textId="77777777" w:rsidR="00A94888" w:rsidRDefault="00A94888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06D4A103" w14:textId="77777777" w:rsidR="00A94888" w:rsidRDefault="00A94888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263199D4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/>
                <w:color w:val="0033A0"/>
                <w:spacing w:val="20"/>
                <w:lang w:val="en-US"/>
              </w:rPr>
            </w:pPr>
          </w:p>
          <w:p w14:paraId="57E71429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6FD40EF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CB0FB12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C9CD11C" w14:textId="77777777" w:rsidR="00A94888" w:rsidRPr="0066183A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A94888" w14:paraId="71E05F0F" w14:textId="77777777" w:rsidTr="00F10463">
        <w:tc>
          <w:tcPr>
            <w:tcW w:w="1737" w:type="dxa"/>
            <w:shd w:val="clear" w:color="auto" w:fill="D9D9D6"/>
          </w:tcPr>
          <w:p w14:paraId="415D3D54" w14:textId="77777777" w:rsidR="00A94888" w:rsidRPr="00A40790" w:rsidRDefault="00A94888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3106874C" w14:textId="77777777" w:rsidR="00A94888" w:rsidRDefault="00A94888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Review actions and reflect on outcome. Compare to predictions</w:t>
            </w:r>
          </w:p>
          <w:p w14:paraId="628148E5" w14:textId="77777777" w:rsidR="00A94888" w:rsidRPr="00A40790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14D674AD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D99181D" w14:textId="77777777" w:rsidR="009B360E" w:rsidRDefault="009B360E" w:rsidP="009B360E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We identified that there were multiple codes that were incorrectly spelt, using old ‘Pap Smear’ terminology and or do not meet current cervical screening clinical guidelines. </w:t>
            </w:r>
          </w:p>
          <w:p w14:paraId="44DB1B38" w14:textId="77777777" w:rsidR="0081379A" w:rsidRDefault="0081379A" w:rsidP="009B360E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6D2CA725" w14:textId="4847AA06" w:rsidR="009B360E" w:rsidRDefault="009B360E" w:rsidP="009B360E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There is no consistency </w:t>
            </w:r>
            <w:r w:rsidR="0081379A">
              <w:rPr>
                <w:rFonts w:eastAsiaTheme="minorHAnsi"/>
                <w:lang w:val="en-US"/>
              </w:rPr>
              <w:t>in the recall and reminder codes utilised in our General Practice</w:t>
            </w:r>
            <w:r w:rsidR="006F3C04">
              <w:rPr>
                <w:rFonts w:eastAsiaTheme="minorHAnsi"/>
                <w:lang w:val="en-US"/>
              </w:rPr>
              <w:t xml:space="preserve"> and or who’s role and </w:t>
            </w:r>
            <w:r w:rsidR="00963AE0">
              <w:rPr>
                <w:rFonts w:eastAsiaTheme="minorHAnsi"/>
                <w:lang w:val="en-US"/>
              </w:rPr>
              <w:t>responsibility</w:t>
            </w:r>
            <w:r w:rsidR="006F3C04">
              <w:rPr>
                <w:rFonts w:eastAsiaTheme="minorHAnsi"/>
                <w:lang w:val="en-US"/>
              </w:rPr>
              <w:t xml:space="preserve"> to add, amend and or remove </w:t>
            </w:r>
            <w:r w:rsidR="00963AE0">
              <w:rPr>
                <w:rFonts w:eastAsiaTheme="minorHAnsi"/>
                <w:lang w:val="en-US"/>
              </w:rPr>
              <w:t xml:space="preserve">codes. </w:t>
            </w:r>
          </w:p>
          <w:p w14:paraId="127C175D" w14:textId="77777777" w:rsidR="009B360E" w:rsidRDefault="009B360E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0246D184" w14:textId="468D5AC2" w:rsidR="00A94888" w:rsidRPr="00E1276C" w:rsidRDefault="00A94888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</w:tc>
      </w:tr>
      <w:tr w:rsidR="00A94888" w14:paraId="47034C23" w14:textId="77777777" w:rsidTr="00F10463">
        <w:tc>
          <w:tcPr>
            <w:tcW w:w="1737" w:type="dxa"/>
            <w:shd w:val="clear" w:color="auto" w:fill="D9D9D6"/>
          </w:tcPr>
          <w:p w14:paraId="47ABC5CD" w14:textId="77777777" w:rsidR="00A94888" w:rsidRPr="00A40790" w:rsidRDefault="00A94888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23D023EA" w14:textId="77777777" w:rsidR="00A94888" w:rsidRPr="00A12024" w:rsidRDefault="00A94888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now? </w:t>
            </w:r>
          </w:p>
          <w:p w14:paraId="02FE84B4" w14:textId="77777777" w:rsidR="00A94888" w:rsidRPr="00A12024" w:rsidRDefault="00A94888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will you take forward? </w:t>
            </w:r>
          </w:p>
          <w:p w14:paraId="7935A5CF" w14:textId="77777777" w:rsidR="00A94888" w:rsidRDefault="00A94888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What is the next step?</w:t>
            </w:r>
          </w:p>
          <w:p w14:paraId="1A26EDCA" w14:textId="77777777" w:rsidR="00A94888" w:rsidRPr="00A40790" w:rsidRDefault="00A94888" w:rsidP="00F10463">
            <w:pPr>
              <w:keepNext/>
              <w:keepLines/>
              <w:shd w:val="clear" w:color="auto" w:fill="D9D9D6"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627D250A" w14:textId="77777777" w:rsidR="00A94888" w:rsidRDefault="00A94888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8545F9E" w14:textId="4BF059B1" w:rsidR="00A94888" w:rsidRDefault="008A5AE4" w:rsidP="00F10463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Review </w:t>
            </w:r>
            <w:r w:rsidR="0074005E">
              <w:rPr>
                <w:rFonts w:eastAsiaTheme="minorHAnsi"/>
                <w:lang w:val="en-US"/>
              </w:rPr>
              <w:t xml:space="preserve">recall and reminder protocols ensuring the meet the current cervical screening clinical guidelines and RACGP </w:t>
            </w:r>
            <w:r w:rsidR="00F81077">
              <w:rPr>
                <w:rFonts w:eastAsiaTheme="minorHAnsi"/>
                <w:lang w:val="en-US"/>
              </w:rPr>
              <w:t>Accreditation 5</w:t>
            </w:r>
            <w:r w:rsidR="00F81077" w:rsidRPr="00F81077">
              <w:rPr>
                <w:rFonts w:eastAsiaTheme="minorHAnsi"/>
                <w:vertAlign w:val="superscript"/>
                <w:lang w:val="en-US"/>
              </w:rPr>
              <w:t>th</w:t>
            </w:r>
            <w:r w:rsidR="00F81077">
              <w:rPr>
                <w:rFonts w:eastAsiaTheme="minorHAnsi"/>
                <w:lang w:val="en-US"/>
              </w:rPr>
              <w:t xml:space="preserve"> Ed Standards</w:t>
            </w:r>
            <w:r w:rsidR="00126821">
              <w:rPr>
                <w:rFonts w:eastAsiaTheme="minorHAnsi"/>
                <w:lang w:val="en-US"/>
              </w:rPr>
              <w:t xml:space="preserve">. </w:t>
            </w:r>
          </w:p>
          <w:p w14:paraId="4B9ECA67" w14:textId="1800709B" w:rsidR="00931D47" w:rsidRPr="00517CAC" w:rsidRDefault="00571294" w:rsidP="00F10463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Create clear recall and reminder codes within our clinical software</w:t>
            </w:r>
            <w:r w:rsidR="00126821">
              <w:rPr>
                <w:rFonts w:eastAsiaTheme="minorHAnsi"/>
                <w:lang w:val="en-US"/>
              </w:rPr>
              <w:t xml:space="preserve"> including a follow up recall system for patients referred on for </w:t>
            </w:r>
            <w:r w:rsidR="007B62AD">
              <w:rPr>
                <w:rFonts w:eastAsiaTheme="minorHAnsi"/>
                <w:lang w:val="en-US"/>
              </w:rPr>
              <w:t>further investigation and or specialist referral</w:t>
            </w:r>
            <w:r w:rsidR="007113AA">
              <w:rPr>
                <w:rFonts w:eastAsiaTheme="minorHAnsi"/>
                <w:lang w:val="en-US"/>
              </w:rPr>
              <w:t>.</w:t>
            </w:r>
          </w:p>
          <w:p w14:paraId="2152447C" w14:textId="765913EE" w:rsidR="00931D47" w:rsidRDefault="00931D47" w:rsidP="00931D47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Develop a recall and reminder workflow to ensure all staff are aware of their role and responsibilities within our system</w:t>
            </w:r>
            <w:r w:rsidR="00E03304">
              <w:rPr>
                <w:rFonts w:eastAsiaTheme="minorHAnsi"/>
                <w:lang w:val="en-US"/>
              </w:rPr>
              <w:t>.</w:t>
            </w:r>
          </w:p>
          <w:p w14:paraId="4AF9437A" w14:textId="77777777" w:rsidR="00A94888" w:rsidRPr="00241CFE" w:rsidRDefault="007113AA" w:rsidP="007113AA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>P</w:t>
            </w:r>
            <w:r w:rsidRPr="007113AA">
              <w:rPr>
                <w:rFonts w:eastAsiaTheme="minorHAnsi"/>
                <w:lang w:val="en-US"/>
              </w:rPr>
              <w:t>rovide education to our whole General Practice team.</w:t>
            </w:r>
          </w:p>
          <w:p w14:paraId="5847D3A7" w14:textId="3395A964" w:rsidR="00241CFE" w:rsidRPr="00237B2C" w:rsidRDefault="00E03304" w:rsidP="007113AA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>Actively send reminders to patients regarding cervical screening</w:t>
            </w:r>
            <w:r w:rsidR="007B62AD">
              <w:rPr>
                <w:rFonts w:eastAsiaTheme="minorHAnsi"/>
                <w:lang w:val="en-US"/>
              </w:rPr>
              <w:t>.</w:t>
            </w:r>
          </w:p>
          <w:p w14:paraId="048D72F1" w14:textId="59C6C4FF" w:rsidR="00237B2C" w:rsidRPr="00517CAC" w:rsidRDefault="00237B2C" w:rsidP="00237B2C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Our General Practice will </w:t>
            </w:r>
            <w:r>
              <w:rPr>
                <w:rFonts w:eastAsiaTheme="minorHAnsi"/>
                <w:lang w:val="en-US"/>
              </w:rPr>
              <w:t xml:space="preserve">review our recall and reminder workflow and systems every </w:t>
            </w:r>
            <w:r>
              <w:rPr>
                <w:rFonts w:eastAsiaTheme="minorHAnsi"/>
                <w:lang w:val="en-US"/>
              </w:rPr>
              <w:t xml:space="preserve">6 months. </w:t>
            </w:r>
          </w:p>
          <w:p w14:paraId="17E4FE7A" w14:textId="0B52EFCF" w:rsidR="00241CFE" w:rsidRPr="007113AA" w:rsidRDefault="00241CFE" w:rsidP="007B62AD">
            <w:pPr>
              <w:pStyle w:val="ListParagraph"/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648CAEEF" w14:textId="77777777" w:rsidR="00A94888" w:rsidRDefault="00A94888" w:rsidP="00A94888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041FE6F6" w14:textId="77777777" w:rsidR="00A94888" w:rsidRPr="005F3A77" w:rsidRDefault="00A94888" w:rsidP="00A94888">
      <w:pPr>
        <w:keepNext/>
        <w:keepLines/>
        <w:tabs>
          <w:tab w:val="left" w:pos="7230"/>
        </w:tabs>
        <w:outlineLvl w:val="1"/>
        <w:rPr>
          <w:rFonts w:eastAsiaTheme="majorEastAsia" w:cstheme="majorBidi"/>
          <w:b/>
          <w:color w:val="51BF9E"/>
          <w:spacing w:val="20"/>
          <w:sz w:val="16"/>
          <w:szCs w:val="16"/>
          <w:lang w:val="en-US"/>
        </w:rPr>
      </w:pPr>
    </w:p>
    <w:p w14:paraId="2B2ED06A" w14:textId="03AB7EEE" w:rsidR="00A40790" w:rsidRDefault="00A40790" w:rsidP="007B62AD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FF4CE91" w14:textId="77777777" w:rsidR="006B34C9" w:rsidRDefault="006B34C9" w:rsidP="007B62AD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E8994E7" w14:textId="77777777" w:rsidR="006B34C9" w:rsidRDefault="006B34C9" w:rsidP="007B62AD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1BEBBABA" w14:textId="77777777" w:rsidR="006B34C9" w:rsidRDefault="006B34C9" w:rsidP="007B62AD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8361858" w14:textId="77777777" w:rsidR="006B34C9" w:rsidRDefault="006B34C9" w:rsidP="007B62AD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BB4CEEE" w14:textId="77777777" w:rsidR="006B34C9" w:rsidRDefault="006B34C9" w:rsidP="006B34C9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52733FD9" w14:textId="77777777" w:rsidR="006B34C9" w:rsidRPr="00B432B3" w:rsidRDefault="006B34C9" w:rsidP="006B34C9">
      <w:pPr>
        <w:keepNext/>
        <w:keepLines/>
        <w:outlineLvl w:val="1"/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</w:pPr>
      <w:r w:rsidRPr="00B432B3">
        <w:rPr>
          <w:rFonts w:eastAsiaTheme="majorEastAsia" w:cstheme="majorBidi"/>
          <w:b/>
          <w:smallCaps/>
          <w:color w:val="51BF9E"/>
          <w:spacing w:val="20"/>
          <w:sz w:val="28"/>
          <w:szCs w:val="28"/>
          <w:lang w:val="en-US"/>
        </w:rPr>
        <w:t xml:space="preserve">Plan, Do, Study, Act (PDSA) Cycle </w:t>
      </w:r>
    </w:p>
    <w:p w14:paraId="2A655B4C" w14:textId="77777777" w:rsidR="006B34C9" w:rsidRDefault="006B34C9" w:rsidP="006B34C9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D9D9D6"/>
          <w:left w:val="single" w:sz="4" w:space="0" w:color="D9D9D6"/>
          <w:bottom w:val="single" w:sz="4" w:space="0" w:color="D9D9D6"/>
          <w:right w:val="single" w:sz="4" w:space="0" w:color="D9D9D6"/>
          <w:insideH w:val="single" w:sz="4" w:space="0" w:color="D9D9D6"/>
          <w:insideV w:val="single" w:sz="4" w:space="0" w:color="D9D9D6"/>
        </w:tblBorders>
        <w:tblLook w:val="04A0" w:firstRow="1" w:lastRow="0" w:firstColumn="1" w:lastColumn="0" w:noHBand="0" w:noVBand="1"/>
      </w:tblPr>
      <w:tblGrid>
        <w:gridCol w:w="1737"/>
        <w:gridCol w:w="2794"/>
        <w:gridCol w:w="5925"/>
      </w:tblGrid>
      <w:tr w:rsidR="006B34C9" w14:paraId="3C73B3B7" w14:textId="77777777" w:rsidTr="00F10463">
        <w:tc>
          <w:tcPr>
            <w:tcW w:w="1737" w:type="dxa"/>
            <w:shd w:val="clear" w:color="auto" w:fill="D9D9D6"/>
          </w:tcPr>
          <w:p w14:paraId="0D6C48EE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0E368F88" w14:textId="77777777" w:rsidR="006B34C9" w:rsidRPr="00A40790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 xml:space="preserve">IDEA </w:t>
            </w:r>
            <w:r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3</w:t>
            </w:r>
          </w:p>
          <w:p w14:paraId="5E2D094E" w14:textId="77777777" w:rsidR="006B34C9" w:rsidRPr="0066183A" w:rsidRDefault="006B34C9" w:rsidP="00F10463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  <w:shd w:val="clear" w:color="auto" w:fill="D9D9D6"/>
          </w:tcPr>
          <w:p w14:paraId="00CAD852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10EDD249" w14:textId="77777777" w:rsidR="00237B2C" w:rsidRDefault="00237B2C" w:rsidP="00237B2C">
            <w:pPr>
              <w:pStyle w:val="NoSpacing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By &lt;INSERT DATE&gt; identify health promotion and preventative opportunities to embed in General Practice to improve cervical screening participation rates. </w:t>
            </w:r>
          </w:p>
          <w:p w14:paraId="3126E6DF" w14:textId="77777777" w:rsidR="006B34C9" w:rsidRPr="0066183A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6B34C9" w14:paraId="57953765" w14:textId="77777777" w:rsidTr="00F10463">
        <w:trPr>
          <w:trHeight w:val="491"/>
        </w:trPr>
        <w:tc>
          <w:tcPr>
            <w:tcW w:w="1737" w:type="dxa"/>
            <w:vMerge w:val="restart"/>
            <w:shd w:val="clear" w:color="auto" w:fill="D9D9D6"/>
          </w:tcPr>
          <w:p w14:paraId="3DC25599" w14:textId="77777777" w:rsidR="006B34C9" w:rsidRPr="00A40790" w:rsidRDefault="006B34C9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635AB622" w14:textId="77777777" w:rsidR="006B34C9" w:rsidRPr="0078590A" w:rsidRDefault="006B34C9" w:rsidP="00F10463">
            <w:pPr>
              <w:keepNext/>
              <w:keepLines/>
              <w:spacing w:before="240"/>
              <w:outlineLvl w:val="1"/>
              <w:rPr>
                <w:rFonts w:cs="Arial"/>
                <w:i/>
                <w:sz w:val="18"/>
                <w:szCs w:val="22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Who is going to undertake this activity?</w:t>
            </w:r>
          </w:p>
          <w:p w14:paraId="2A0A113E" w14:textId="77777777" w:rsidR="006B34C9" w:rsidRPr="0066183A" w:rsidRDefault="006B34C9" w:rsidP="00F10463">
            <w:pPr>
              <w:keepNext/>
              <w:keepLines/>
              <w:spacing w:before="240"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 w:rsidRPr="0078590A">
              <w:rPr>
                <w:rFonts w:cs="Arial"/>
                <w:i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2794" w:type="dxa"/>
            <w:vAlign w:val="center"/>
          </w:tcPr>
          <w:p w14:paraId="5F4437A9" w14:textId="77777777" w:rsidR="006B34C9" w:rsidRPr="000F0BDD" w:rsidRDefault="006B34C9" w:rsidP="00F10463">
            <w:pPr>
              <w:pStyle w:val="NoSpacing"/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Who:</w:t>
            </w:r>
            <w:r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57183AD1" w14:textId="0A2AE66C" w:rsidR="006B34C9" w:rsidRPr="00FE19EC" w:rsidRDefault="006B34C9" w:rsidP="00F10463">
            <w:pPr>
              <w:pStyle w:val="NoSpacing"/>
              <w:spacing w:before="120"/>
              <w:rPr>
                <w:rFonts w:eastAsiaTheme="majorEastAsia" w:cs="Arial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Whole of team approach with </w:t>
            </w:r>
            <w:r w:rsidR="00736597">
              <w:rPr>
                <w:rFonts w:eastAsiaTheme="minorHAnsi"/>
                <w:lang w:val="en-US"/>
              </w:rPr>
              <w:t>Practice Nurse</w:t>
            </w:r>
            <w:r w:rsidR="00755E75">
              <w:rPr>
                <w:rFonts w:eastAsiaTheme="minorHAnsi"/>
                <w:lang w:val="en-US"/>
              </w:rPr>
              <w:t xml:space="preserve"> and Practice Manager</w:t>
            </w:r>
            <w:r>
              <w:rPr>
                <w:rFonts w:eastAsiaTheme="minorHAnsi"/>
                <w:lang w:val="en-US"/>
              </w:rPr>
              <w:t xml:space="preserve"> lead</w:t>
            </w:r>
          </w:p>
        </w:tc>
      </w:tr>
      <w:tr w:rsidR="006B34C9" w14:paraId="741E1559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127B04DF" w14:textId="77777777" w:rsidR="006B34C9" w:rsidRPr="00A40790" w:rsidRDefault="006B34C9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14769710" w14:textId="77777777" w:rsidR="006B34C9" w:rsidRPr="000F0BDD" w:rsidRDefault="006B34C9" w:rsidP="00F10463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When</w:t>
            </w:r>
            <w:r w:rsidRPr="000F0BDD">
              <w:rPr>
                <w:rFonts w:eastAsiaTheme="majorEastAsia"/>
                <w:spacing w:val="20"/>
                <w:sz w:val="22"/>
                <w:szCs w:val="22"/>
                <w:lang w:val="en-US"/>
              </w:rPr>
              <w:t>:</w:t>
            </w:r>
            <w:r w:rsidRPr="000F0BDD"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248DEF32" w14:textId="77777777" w:rsidR="006B34C9" w:rsidRPr="004D03CE" w:rsidRDefault="006B34C9" w:rsidP="00F10463">
            <w:pPr>
              <w:pStyle w:val="NoSpacing"/>
              <w:spacing w:before="120"/>
              <w:rPr>
                <w:rFonts w:eastAsiaTheme="majorEastAsia"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 XXXX 2022 </w:t>
            </w:r>
          </w:p>
        </w:tc>
      </w:tr>
      <w:tr w:rsidR="006B34C9" w14:paraId="7B9619C3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4125DC69" w14:textId="77777777" w:rsidR="006B34C9" w:rsidRPr="00A40790" w:rsidRDefault="006B34C9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64858355" w14:textId="77777777" w:rsidR="006B34C9" w:rsidRPr="000F0BDD" w:rsidRDefault="006B34C9" w:rsidP="00F10463">
            <w:pPr>
              <w:pStyle w:val="NoSpacing"/>
              <w:spacing w:before="120" w:line="360" w:lineRule="auto"/>
              <w:rPr>
                <w:rFonts w:eastAsiaTheme="majorEastAsia"/>
                <w:spacing w:val="20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Where: </w:t>
            </w:r>
          </w:p>
        </w:tc>
        <w:tc>
          <w:tcPr>
            <w:tcW w:w="5925" w:type="dxa"/>
            <w:vAlign w:val="center"/>
          </w:tcPr>
          <w:p w14:paraId="710C2FE3" w14:textId="77777777" w:rsidR="006B34C9" w:rsidRPr="000F0BDD" w:rsidRDefault="006B34C9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General Practice </w:t>
            </w:r>
          </w:p>
        </w:tc>
      </w:tr>
      <w:tr w:rsidR="006B34C9" w14:paraId="676DB6BA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4867493F" w14:textId="77777777" w:rsidR="006B34C9" w:rsidRPr="00A40790" w:rsidRDefault="006B34C9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3D71D605" w14:textId="77777777" w:rsidR="006B34C9" w:rsidRPr="000F0BDD" w:rsidRDefault="006B34C9" w:rsidP="00F10463">
            <w:pPr>
              <w:pStyle w:val="NoSpacing"/>
              <w:spacing w:before="120" w:line="360" w:lineRule="auto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>Data to be collected:</w:t>
            </w:r>
          </w:p>
        </w:tc>
        <w:tc>
          <w:tcPr>
            <w:tcW w:w="5925" w:type="dxa"/>
            <w:vAlign w:val="center"/>
          </w:tcPr>
          <w:p w14:paraId="532C5961" w14:textId="52E4CB2F" w:rsidR="006B34C9" w:rsidRPr="004135CB" w:rsidRDefault="006B34C9" w:rsidP="00F10463">
            <w:pPr>
              <w:pStyle w:val="NoSpacing"/>
              <w:spacing w:before="120"/>
              <w:rPr>
                <w:rFonts w:eastAsiaTheme="majorEastAsia"/>
                <w:b/>
                <w:bCs/>
                <w:spacing w:val="20"/>
                <w:szCs w:val="20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Identify all </w:t>
            </w:r>
            <w:r w:rsidR="002D3661">
              <w:rPr>
                <w:rFonts w:eastAsiaTheme="minorHAnsi"/>
                <w:lang w:val="en-US"/>
              </w:rPr>
              <w:t xml:space="preserve">opportunities </w:t>
            </w:r>
            <w:r w:rsidR="009565AA">
              <w:rPr>
                <w:rFonts w:eastAsiaTheme="minorHAnsi"/>
                <w:lang w:val="en-US"/>
              </w:rPr>
              <w:t xml:space="preserve">where cervical screening is currently discussed and or promoted to patients. </w:t>
            </w:r>
          </w:p>
        </w:tc>
      </w:tr>
      <w:tr w:rsidR="006B34C9" w14:paraId="2B2B5E42" w14:textId="77777777" w:rsidTr="00F10463">
        <w:trPr>
          <w:trHeight w:val="491"/>
        </w:trPr>
        <w:tc>
          <w:tcPr>
            <w:tcW w:w="1737" w:type="dxa"/>
            <w:vMerge/>
            <w:shd w:val="clear" w:color="auto" w:fill="D9D9D6"/>
          </w:tcPr>
          <w:p w14:paraId="7707EB43" w14:textId="77777777" w:rsidR="006B34C9" w:rsidRPr="00A40790" w:rsidRDefault="006B34C9" w:rsidP="00F10463">
            <w:pPr>
              <w:keepNext/>
              <w:keepLines/>
              <w:spacing w:before="240"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05D9668D" w14:textId="77777777" w:rsidR="006B34C9" w:rsidRPr="000F0BDD" w:rsidRDefault="006B34C9" w:rsidP="00F10463">
            <w:pPr>
              <w:keepNext/>
              <w:keepLines/>
              <w:spacing w:before="120" w:line="360" w:lineRule="auto"/>
              <w:outlineLvl w:val="1"/>
              <w:rPr>
                <w:rFonts w:eastAsiaTheme="majorEastAsia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smallCaps/>
                <w:sz w:val="22"/>
                <w:szCs w:val="22"/>
                <w:lang w:val="en-US"/>
              </w:rPr>
              <w:t xml:space="preserve">Data predictions: </w:t>
            </w:r>
          </w:p>
        </w:tc>
        <w:tc>
          <w:tcPr>
            <w:tcW w:w="5925" w:type="dxa"/>
            <w:vAlign w:val="center"/>
          </w:tcPr>
          <w:p w14:paraId="003FD06C" w14:textId="28D2B6D1" w:rsidR="006B34C9" w:rsidRPr="003C447D" w:rsidRDefault="003C447D" w:rsidP="00F10463">
            <w:pPr>
              <w:pStyle w:val="NoSpacing"/>
              <w:spacing w:before="120"/>
              <w:rPr>
                <w:rFonts w:eastAsiaTheme="majorEastAsia"/>
                <w:spacing w:val="20"/>
                <w:szCs w:val="20"/>
                <w:lang w:val="en-US"/>
              </w:rPr>
            </w:pPr>
            <w:r>
              <w:rPr>
                <w:rFonts w:eastAsiaTheme="majorEastAsia"/>
                <w:spacing w:val="20"/>
                <w:szCs w:val="20"/>
                <w:lang w:val="en-US"/>
              </w:rPr>
              <w:t>N/A</w:t>
            </w:r>
          </w:p>
        </w:tc>
      </w:tr>
      <w:tr w:rsidR="006B34C9" w14:paraId="0B4AEF74" w14:textId="77777777" w:rsidTr="00F10463">
        <w:tc>
          <w:tcPr>
            <w:tcW w:w="1737" w:type="dxa"/>
            <w:shd w:val="clear" w:color="auto" w:fill="D9D9D6"/>
          </w:tcPr>
          <w:p w14:paraId="39CBC519" w14:textId="77777777" w:rsidR="006B34C9" w:rsidRPr="00A40790" w:rsidRDefault="006B34C9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59551E02" w14:textId="77777777" w:rsidR="006B34C9" w:rsidRPr="00A12024" w:rsidRDefault="006B34C9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Was the plan executed? </w:t>
            </w:r>
          </w:p>
          <w:p w14:paraId="316D08F8" w14:textId="77777777" w:rsidR="006B34C9" w:rsidRDefault="006B34C9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Were there any unexpected events or problems? Record data.</w:t>
            </w:r>
          </w:p>
          <w:p w14:paraId="3EFDEE8E" w14:textId="77777777" w:rsidR="006B34C9" w:rsidRPr="0066183A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2EB59CF9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16044D6" w14:textId="77777777" w:rsidR="00627E5C" w:rsidRDefault="006B34C9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All </w:t>
            </w:r>
            <w:r w:rsidR="00627E5C">
              <w:rPr>
                <w:rFonts w:eastAsiaTheme="minorHAnsi"/>
                <w:lang w:val="en-US"/>
              </w:rPr>
              <w:t xml:space="preserve">health promotion and preventative health inclusions were identified. </w:t>
            </w:r>
          </w:p>
          <w:p w14:paraId="0EE1865E" w14:textId="77777777" w:rsidR="006B34C9" w:rsidRDefault="006B34C9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7CEC87BB" w14:textId="77777777" w:rsidR="006B34C9" w:rsidRDefault="006B34C9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  <w:p w14:paraId="19200AFF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/>
                <w:color w:val="0033A0"/>
                <w:spacing w:val="20"/>
                <w:lang w:val="en-US"/>
              </w:rPr>
            </w:pPr>
          </w:p>
          <w:p w14:paraId="7D528810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23ACD30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4DEA28D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C0EB537" w14:textId="77777777" w:rsidR="006B34C9" w:rsidRPr="0066183A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6B34C9" w14:paraId="2C2A7DD8" w14:textId="77777777" w:rsidTr="00F10463">
        <w:tc>
          <w:tcPr>
            <w:tcW w:w="1737" w:type="dxa"/>
            <w:shd w:val="clear" w:color="auto" w:fill="D9D9D6"/>
          </w:tcPr>
          <w:p w14:paraId="54D0DAFA" w14:textId="77777777" w:rsidR="006B34C9" w:rsidRPr="00A40790" w:rsidRDefault="006B34C9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6B6D9E9B" w14:textId="77777777" w:rsidR="006B34C9" w:rsidRDefault="006B34C9" w:rsidP="00F10463">
            <w:pPr>
              <w:keepNext/>
              <w:keepLines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Review actions and reflect on outcome. Compare to predictions</w:t>
            </w:r>
          </w:p>
          <w:p w14:paraId="676A8ED3" w14:textId="77777777" w:rsidR="006B34C9" w:rsidRPr="00A40790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7DF631DB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8E38C67" w14:textId="182C3F58" w:rsidR="006B34C9" w:rsidRDefault="006B34C9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We identified that there were multiple </w:t>
            </w:r>
            <w:r w:rsidR="00BC7A0F">
              <w:rPr>
                <w:rFonts w:eastAsiaTheme="minorHAnsi"/>
                <w:lang w:val="en-US"/>
              </w:rPr>
              <w:t xml:space="preserve">opportunities where cervical screening could be discussed </w:t>
            </w:r>
            <w:r w:rsidR="007B5F39">
              <w:rPr>
                <w:rFonts w:eastAsiaTheme="minorHAnsi"/>
                <w:lang w:val="en-US"/>
              </w:rPr>
              <w:t xml:space="preserve">or promoted to our patients. 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0799A3B8" w14:textId="77777777" w:rsidR="006B34C9" w:rsidRPr="00E1276C" w:rsidRDefault="006B34C9" w:rsidP="00F10463">
            <w:pPr>
              <w:keepNext/>
              <w:keepLines/>
              <w:outlineLvl w:val="1"/>
              <w:rPr>
                <w:rFonts w:eastAsiaTheme="minorHAnsi"/>
                <w:lang w:val="en-US"/>
              </w:rPr>
            </w:pPr>
          </w:p>
        </w:tc>
      </w:tr>
      <w:tr w:rsidR="006B34C9" w14:paraId="7D9E06A6" w14:textId="77777777" w:rsidTr="00F10463">
        <w:tc>
          <w:tcPr>
            <w:tcW w:w="1737" w:type="dxa"/>
            <w:shd w:val="clear" w:color="auto" w:fill="D9D9D6"/>
          </w:tcPr>
          <w:p w14:paraId="752AA38D" w14:textId="77777777" w:rsidR="006B34C9" w:rsidRPr="00A40790" w:rsidRDefault="006B34C9" w:rsidP="00F10463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7FD1617D" w14:textId="77777777" w:rsidR="006B34C9" w:rsidRPr="00A12024" w:rsidRDefault="006B34C9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now? </w:t>
            </w:r>
          </w:p>
          <w:p w14:paraId="1E95EFA0" w14:textId="77777777" w:rsidR="006B34C9" w:rsidRPr="00A12024" w:rsidRDefault="006B34C9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 xml:space="preserve">What will you take forward? </w:t>
            </w:r>
          </w:p>
          <w:p w14:paraId="7916804C" w14:textId="77777777" w:rsidR="006B34C9" w:rsidRDefault="006B34C9" w:rsidP="00F10463">
            <w:pPr>
              <w:keepNext/>
              <w:keepLines/>
              <w:shd w:val="clear" w:color="auto" w:fill="D9D9D6"/>
              <w:outlineLvl w:val="1"/>
              <w:rPr>
                <w:rFonts w:cs="Arial"/>
                <w:i/>
                <w:sz w:val="18"/>
                <w:szCs w:val="22"/>
              </w:rPr>
            </w:pPr>
            <w:r w:rsidRPr="00A12024">
              <w:rPr>
                <w:rFonts w:cs="Arial"/>
                <w:i/>
                <w:sz w:val="18"/>
                <w:szCs w:val="22"/>
              </w:rPr>
              <w:t>What is the next step?</w:t>
            </w:r>
          </w:p>
          <w:p w14:paraId="6F44E622" w14:textId="77777777" w:rsidR="006B34C9" w:rsidRPr="00A40790" w:rsidRDefault="006B34C9" w:rsidP="00F10463">
            <w:pPr>
              <w:keepNext/>
              <w:keepLines/>
              <w:shd w:val="clear" w:color="auto" w:fill="D9D9D6"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gridSpan w:val="2"/>
          </w:tcPr>
          <w:p w14:paraId="413D9060" w14:textId="77777777" w:rsidR="006B34C9" w:rsidRDefault="006B34C9" w:rsidP="00F10463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9710891" w14:textId="77777777" w:rsidR="00A365B9" w:rsidRPr="00A365B9" w:rsidRDefault="000B0B2C" w:rsidP="00A365B9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>Website</w:t>
            </w:r>
            <w:r w:rsidR="00DB25B8">
              <w:rPr>
                <w:rFonts w:eastAsiaTheme="minorHAnsi"/>
                <w:lang w:val="en-US"/>
              </w:rPr>
              <w:t>, on-hold and out of hours phone message</w:t>
            </w:r>
            <w:r w:rsidR="00310CE6">
              <w:rPr>
                <w:rFonts w:eastAsiaTheme="minorHAnsi"/>
                <w:lang w:val="en-US"/>
              </w:rPr>
              <w:t xml:space="preserve"> and online booking system messaging/alerts to be changed to include information regarding </w:t>
            </w:r>
            <w:r w:rsidR="00CF2D1D">
              <w:rPr>
                <w:rFonts w:eastAsiaTheme="minorHAnsi"/>
                <w:lang w:val="en-US"/>
              </w:rPr>
              <w:t>routine cervical screening</w:t>
            </w:r>
            <w:r w:rsidR="00CF2D1D" w:rsidRPr="00A365B9">
              <w:rPr>
                <w:rFonts w:eastAsiaTheme="minorHAnsi"/>
                <w:lang w:val="en-US"/>
              </w:rPr>
              <w:t>.</w:t>
            </w:r>
          </w:p>
          <w:p w14:paraId="52BC460F" w14:textId="6ED7E3BA" w:rsidR="006B34C9" w:rsidRPr="00D1373E" w:rsidRDefault="00A365B9" w:rsidP="00A365B9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>Relevant Health Assessments and Chronic Disease Management Plan templates to be updated to include screening prompts.</w:t>
            </w:r>
            <w:r w:rsidR="00CF2D1D" w:rsidRPr="00A365B9">
              <w:rPr>
                <w:rFonts w:eastAsiaTheme="minorHAnsi"/>
                <w:lang w:val="en-US"/>
              </w:rPr>
              <w:t xml:space="preserve"> </w:t>
            </w:r>
          </w:p>
          <w:p w14:paraId="1894E6C0" w14:textId="11C7E4E2" w:rsidR="00D1373E" w:rsidRPr="00CC71D4" w:rsidRDefault="00D1373E" w:rsidP="00D1373E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>New patient forms to be updated to include preventative health questions including cervical s</w:t>
            </w:r>
            <w:r w:rsidR="00342BF6">
              <w:rPr>
                <w:rFonts w:eastAsiaTheme="minorHAnsi"/>
                <w:lang w:val="en-US"/>
              </w:rPr>
              <w:t>creening history</w:t>
            </w:r>
            <w:r w:rsidR="00CC71D4">
              <w:rPr>
                <w:rFonts w:eastAsiaTheme="minorHAnsi"/>
                <w:lang w:val="en-US"/>
              </w:rPr>
              <w:t>.</w:t>
            </w:r>
          </w:p>
          <w:p w14:paraId="0A9767E8" w14:textId="06B32EB4" w:rsidR="00CC71D4" w:rsidRPr="00342BF6" w:rsidRDefault="00CC71D4" w:rsidP="00D1373E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New patient appointment </w:t>
            </w:r>
            <w:r w:rsidR="00CD5FFE">
              <w:rPr>
                <w:rFonts w:eastAsiaTheme="minorHAnsi"/>
                <w:lang w:val="en-US"/>
              </w:rPr>
              <w:t xml:space="preserve">to include discussions regarding screening history. </w:t>
            </w:r>
          </w:p>
          <w:p w14:paraId="558D70D6" w14:textId="7ED24A30" w:rsidR="00342BF6" w:rsidRPr="007B5F39" w:rsidRDefault="00342BF6" w:rsidP="00D1373E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Display posters, pamphlets and information in our waiting room to encourage the uptake of screening. </w:t>
            </w:r>
          </w:p>
          <w:p w14:paraId="347A378F" w14:textId="4CE8C076" w:rsidR="007B5F39" w:rsidRPr="00A365B9" w:rsidRDefault="007B5F39" w:rsidP="007B5F39">
            <w:pPr>
              <w:pStyle w:val="ListParagraph"/>
              <w:keepNext/>
              <w:keepLines/>
              <w:numPr>
                <w:ilvl w:val="0"/>
                <w:numId w:val="6"/>
              </w:numPr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Identify and leverage off health promotion weeks/months to encourage the uptake of screening. </w:t>
            </w:r>
          </w:p>
          <w:p w14:paraId="50F261C8" w14:textId="05B184A0" w:rsidR="00CF2D1D" w:rsidRPr="00CF2D1D" w:rsidRDefault="00CF2D1D" w:rsidP="00CF2D1D">
            <w:pPr>
              <w:keepNext/>
              <w:keepLines/>
              <w:ind w:left="360"/>
              <w:outlineLvl w:val="1"/>
              <w:rPr>
                <w:rFonts w:eastAsiaTheme="majorEastAsia" w:cstheme="majorBidi"/>
                <w:color w:val="0033A0"/>
                <w:spacing w:val="20"/>
                <w:szCs w:val="22"/>
                <w:lang w:val="en-US"/>
              </w:rPr>
            </w:pPr>
          </w:p>
        </w:tc>
      </w:tr>
    </w:tbl>
    <w:p w14:paraId="32721C12" w14:textId="77777777" w:rsidR="006B34C9" w:rsidRDefault="006B34C9" w:rsidP="006B34C9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498FC63C" w14:textId="77777777" w:rsidR="006B34C9" w:rsidRDefault="006B34C9" w:rsidP="007B62AD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sectPr w:rsidR="006B34C9" w:rsidSect="00D0332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1C06" w14:textId="77777777" w:rsidR="00DE2B07" w:rsidRDefault="00DE2B07" w:rsidP="00BB6DC5">
      <w:r>
        <w:separator/>
      </w:r>
    </w:p>
  </w:endnote>
  <w:endnote w:type="continuationSeparator" w:id="0">
    <w:p w14:paraId="5A4D4359" w14:textId="77777777" w:rsidR="00DE2B07" w:rsidRDefault="00DE2B07" w:rsidP="00B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55597A85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60B2D" id="Rectangle 3" o:spid="_x0000_s1026" style="position:absolute;margin-left:544.1pt;margin-top:28.2pt;width:595.3pt;height:19.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ZHfQIAAF8FAAAOAAAAZHJzL2Uyb0RvYy54bWysVE1v2zAMvQ/YfxB0X+18tVtQpwhSdBhQ&#10;tMXaoWdFlmIDsqhRSpzs14+SHadrix2G+SCLIvlIPpG6vNo3hu0U+hpswUdnOWfKSihruyn4j6eb&#10;T58580HYUhiwquAH5fnV4uOHy9bN1RgqMKVCRiDWz1tX8CoEN88yLyvVCH8GTllSasBGBBJxk5Uo&#10;WkJvTDbO8/OsBSwdglTe0+l1p+SLhK+1kuFea68CMwWn3EJaMa3ruGaLSzHfoHBVLfs0xD9k0Yja&#10;UtAB6loEwbZYv4FqaongQYczCU0GWtdSpRqomlH+qprHSjiVaiFyvBto8v8PVt7tHt0DEg2t83NP&#10;21jFXmMT/5Qf2yeyDgNZah+YpMOL2Xk+GRGnknTj6cX5LLGZnbwd+vBVQcPipuBIl5E4ErtbHygi&#10;mR5NYjAPpi5vamOSgJv1yiDbiXhx+WSyPKL/YWZsNLYQ3TrEeJKdakm7cDAq2hn7XWlWl5T9OGWS&#10;2kwNcYSUyoZRp6pEqbrws5y+2CmU8OCRpAQYkTXFH7B7gNjCb7E7mN4+uqrUpYNz/rfEOufBI0UG&#10;GwbnpraA7wEYqqqP3NkfSeqoiSytoTw8IEPoZsQ7eVPTvd0KHx4E0lDQVdOgh3tatIG24NDvOKsA&#10;f713Hu2pV0nLWUtDVnD/cytQcWa+WeriL6PpNE5lEqazizEJ+FKzfqmx22YF1A4jelKcTNtoH8xx&#10;qxGaZ3oPljEqqYSVFLvgMuBRWIVu+OlFkWq5TGY0iU6EW/voZASPrMa+fNo/C3R98wZq+zs4DqSY&#10;v+rhzjZ6WlhuA+g6NfiJ155vmuLUOP2LE5+Jl3KyOr2Li98AAAD//wMAUEsDBBQABgAIAAAAIQAE&#10;vKwk3QAAAAcBAAAPAAAAZHJzL2Rvd25yZXYueG1sTI9BawIxFITvhf6H8ITeataiQbf7VqRQWqQ9&#10;VHvoMW5idnHzEpKsbv9946kehxlmvqnWo+3ZWYfYOUKYTQtgmhqnOjII3/vXxyWwmCQp2TvSCL86&#10;wrq+v6tkqdyFvvR5lwzLJRRLidCm5EvOY9NqK+PUeU3ZO7pgZcoyGK6CvORy2/OnohDcyo7yQiu9&#10;fml1c9oNFkH8DHH7uZHv4u2497QMxm8/DOLDZNw8A0t6TP9huOJndKgz08ENpCLrEfKRhLAQc2BX&#10;d7YqBLADwmoxB15X/Ja//gMAAP//AwBQSwECLQAUAAYACAAAACEAtoM4kv4AAADhAQAAEwAAAAAA&#10;AAAAAAAAAAAAAAAAW0NvbnRlbnRfVHlwZXNdLnhtbFBLAQItABQABgAIAAAAIQA4/SH/1gAAAJQB&#10;AAALAAAAAAAAAAAAAAAAAC8BAABfcmVscy8ucmVsc1BLAQItABQABgAIAAAAIQBgcJZHfQIAAF8F&#10;AAAOAAAAAAAAAAAAAAAAAC4CAABkcnMvZTJvRG9jLnhtbFBLAQItABQABgAIAAAAIQAEvKwk3QAA&#10;AAcBAAAPAAAAAAAAAAAAAAAAANcEAABkcnMvZG93bnJldi54bWxQSwUGAAAAAAQABADzAAAA4QUA&#10;AAAA&#10;" fillcolor="#0033a0" stroked="f" strokeweight="1pt">
              <w10:wrap anchorx="page"/>
            </v:rect>
          </w:pict>
        </mc:Fallback>
      </mc:AlternateContent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C758C7">
      <w:rPr>
        <w:b/>
        <w:bCs/>
      </w:rPr>
      <w:tab/>
    </w:r>
    <w:r w:rsidR="00C758C7">
      <w:rPr>
        <w:b/>
        <w:bCs/>
      </w:rPr>
      <w:tab/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E113" w14:textId="77777777" w:rsidR="00DE2B07" w:rsidRDefault="00DE2B07" w:rsidP="00BB6DC5">
      <w:r>
        <w:separator/>
      </w:r>
    </w:p>
  </w:footnote>
  <w:footnote w:type="continuationSeparator" w:id="0">
    <w:p w14:paraId="0CBD0995" w14:textId="77777777" w:rsidR="00DE2B07" w:rsidRDefault="00DE2B07" w:rsidP="00B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0E8717C4" w:rsidR="00BB6DC5" w:rsidRDefault="00FF31E5" w:rsidP="0039337E">
    <w:pPr>
      <w:pStyle w:val="Header"/>
      <w:tabs>
        <w:tab w:val="clear" w:pos="4513"/>
        <w:tab w:val="clear" w:pos="9026"/>
        <w:tab w:val="left" w:pos="3456"/>
      </w:tabs>
    </w:pPr>
    <w:r>
      <w:rPr>
        <w:noProof/>
      </w:rPr>
      <w:drawing>
        <wp:anchor distT="0" distB="0" distL="114300" distR="114300" simplePos="0" relativeHeight="251703296" behindDoc="1" locked="0" layoutInCell="1" allowOverlap="1" wp14:anchorId="5A81C6FD" wp14:editId="24D70948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60310" cy="1082108"/>
          <wp:effectExtent l="0" t="0" r="2540" b="381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3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80A"/>
    <w:multiLevelType w:val="hybridMultilevel"/>
    <w:tmpl w:val="21AC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422"/>
    <w:multiLevelType w:val="hybridMultilevel"/>
    <w:tmpl w:val="C70E1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E1B"/>
    <w:multiLevelType w:val="hybridMultilevel"/>
    <w:tmpl w:val="BF14F0A0"/>
    <w:lvl w:ilvl="0" w:tplc="49BE76D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449D"/>
    <w:multiLevelType w:val="hybridMultilevel"/>
    <w:tmpl w:val="AA2490F0"/>
    <w:lvl w:ilvl="0" w:tplc="81EA89A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666C"/>
    <w:multiLevelType w:val="hybridMultilevel"/>
    <w:tmpl w:val="0B78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4FA9"/>
    <w:multiLevelType w:val="hybridMultilevel"/>
    <w:tmpl w:val="DD4A0CEE"/>
    <w:lvl w:ilvl="0" w:tplc="81EA89A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53085">
    <w:abstractNumId w:val="0"/>
  </w:num>
  <w:num w:numId="2" w16cid:durableId="836075481">
    <w:abstractNumId w:val="4"/>
  </w:num>
  <w:num w:numId="3" w16cid:durableId="2097170642">
    <w:abstractNumId w:val="1"/>
  </w:num>
  <w:num w:numId="4" w16cid:durableId="545064583">
    <w:abstractNumId w:val="2"/>
  </w:num>
  <w:num w:numId="5" w16cid:durableId="2032562528">
    <w:abstractNumId w:val="5"/>
  </w:num>
  <w:num w:numId="6" w16cid:durableId="112971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011EC"/>
    <w:rsid w:val="00002AA0"/>
    <w:rsid w:val="000210EF"/>
    <w:rsid w:val="000359EA"/>
    <w:rsid w:val="00044C74"/>
    <w:rsid w:val="00056EF3"/>
    <w:rsid w:val="00066FF2"/>
    <w:rsid w:val="00070B9B"/>
    <w:rsid w:val="000774F4"/>
    <w:rsid w:val="00080CB0"/>
    <w:rsid w:val="00082ACA"/>
    <w:rsid w:val="00091741"/>
    <w:rsid w:val="00091DDF"/>
    <w:rsid w:val="000952C9"/>
    <w:rsid w:val="000A4270"/>
    <w:rsid w:val="000A599A"/>
    <w:rsid w:val="000B0B2C"/>
    <w:rsid w:val="000C7695"/>
    <w:rsid w:val="000E0FF2"/>
    <w:rsid w:val="000E53BE"/>
    <w:rsid w:val="000F0BA5"/>
    <w:rsid w:val="000F0BDD"/>
    <w:rsid w:val="000F5A1D"/>
    <w:rsid w:val="00112D9D"/>
    <w:rsid w:val="00114C81"/>
    <w:rsid w:val="00126821"/>
    <w:rsid w:val="00134842"/>
    <w:rsid w:val="00145A4C"/>
    <w:rsid w:val="001467E8"/>
    <w:rsid w:val="00152117"/>
    <w:rsid w:val="0019465A"/>
    <w:rsid w:val="001A035F"/>
    <w:rsid w:val="001A4280"/>
    <w:rsid w:val="001A603A"/>
    <w:rsid w:val="001D44FD"/>
    <w:rsid w:val="001E0100"/>
    <w:rsid w:val="001E035F"/>
    <w:rsid w:val="001E3F0C"/>
    <w:rsid w:val="001E48C3"/>
    <w:rsid w:val="002037E0"/>
    <w:rsid w:val="00205F40"/>
    <w:rsid w:val="00211A12"/>
    <w:rsid w:val="00223E12"/>
    <w:rsid w:val="00237B2C"/>
    <w:rsid w:val="00241CFE"/>
    <w:rsid w:val="002450DA"/>
    <w:rsid w:val="00250E7C"/>
    <w:rsid w:val="00267DAB"/>
    <w:rsid w:val="00283B54"/>
    <w:rsid w:val="002A0C7A"/>
    <w:rsid w:val="002B0FF4"/>
    <w:rsid w:val="002B5311"/>
    <w:rsid w:val="002C6271"/>
    <w:rsid w:val="002C702D"/>
    <w:rsid w:val="002D3661"/>
    <w:rsid w:val="002E119C"/>
    <w:rsid w:val="002E511E"/>
    <w:rsid w:val="002E5A78"/>
    <w:rsid w:val="00310CE6"/>
    <w:rsid w:val="00313297"/>
    <w:rsid w:val="003415CD"/>
    <w:rsid w:val="00342BF6"/>
    <w:rsid w:val="003578F7"/>
    <w:rsid w:val="00360D67"/>
    <w:rsid w:val="00363777"/>
    <w:rsid w:val="003638FF"/>
    <w:rsid w:val="00372BB7"/>
    <w:rsid w:val="00374C32"/>
    <w:rsid w:val="00376F8D"/>
    <w:rsid w:val="00384A91"/>
    <w:rsid w:val="003874E2"/>
    <w:rsid w:val="0039337E"/>
    <w:rsid w:val="003A71E5"/>
    <w:rsid w:val="003A7AAF"/>
    <w:rsid w:val="003B1D87"/>
    <w:rsid w:val="003C447D"/>
    <w:rsid w:val="003C66AA"/>
    <w:rsid w:val="00411DB5"/>
    <w:rsid w:val="004135CB"/>
    <w:rsid w:val="004270DF"/>
    <w:rsid w:val="00446193"/>
    <w:rsid w:val="00454275"/>
    <w:rsid w:val="00460127"/>
    <w:rsid w:val="0046792D"/>
    <w:rsid w:val="004746FB"/>
    <w:rsid w:val="004753B5"/>
    <w:rsid w:val="00496CA8"/>
    <w:rsid w:val="004A10C0"/>
    <w:rsid w:val="004A1F34"/>
    <w:rsid w:val="004A77FC"/>
    <w:rsid w:val="004B197A"/>
    <w:rsid w:val="004B540C"/>
    <w:rsid w:val="004D03CE"/>
    <w:rsid w:val="004D5928"/>
    <w:rsid w:val="004E2DC3"/>
    <w:rsid w:val="004E40F6"/>
    <w:rsid w:val="004E5C1D"/>
    <w:rsid w:val="004F6A6F"/>
    <w:rsid w:val="005066CE"/>
    <w:rsid w:val="00511C67"/>
    <w:rsid w:val="00512BC5"/>
    <w:rsid w:val="00517CAC"/>
    <w:rsid w:val="00523EEA"/>
    <w:rsid w:val="005569F3"/>
    <w:rsid w:val="00570138"/>
    <w:rsid w:val="00570921"/>
    <w:rsid w:val="00571294"/>
    <w:rsid w:val="00580486"/>
    <w:rsid w:val="005A7C21"/>
    <w:rsid w:val="005B1BB7"/>
    <w:rsid w:val="005B1D3C"/>
    <w:rsid w:val="005B3DE8"/>
    <w:rsid w:val="005D0024"/>
    <w:rsid w:val="005D49DC"/>
    <w:rsid w:val="005E2F0C"/>
    <w:rsid w:val="005E5258"/>
    <w:rsid w:val="005F3A77"/>
    <w:rsid w:val="0060038A"/>
    <w:rsid w:val="00602AB3"/>
    <w:rsid w:val="00613E20"/>
    <w:rsid w:val="006212C1"/>
    <w:rsid w:val="006217EB"/>
    <w:rsid w:val="006234FB"/>
    <w:rsid w:val="00627E5C"/>
    <w:rsid w:val="00645531"/>
    <w:rsid w:val="0066183A"/>
    <w:rsid w:val="00664034"/>
    <w:rsid w:val="0066645A"/>
    <w:rsid w:val="006727C2"/>
    <w:rsid w:val="006729A9"/>
    <w:rsid w:val="006819E5"/>
    <w:rsid w:val="006B0DE0"/>
    <w:rsid w:val="006B187E"/>
    <w:rsid w:val="006B23C8"/>
    <w:rsid w:val="006B34C9"/>
    <w:rsid w:val="006B6A77"/>
    <w:rsid w:val="006C15F0"/>
    <w:rsid w:val="006C4014"/>
    <w:rsid w:val="006C713C"/>
    <w:rsid w:val="006E18E2"/>
    <w:rsid w:val="006E2D26"/>
    <w:rsid w:val="006E64C2"/>
    <w:rsid w:val="006F16D8"/>
    <w:rsid w:val="006F3C04"/>
    <w:rsid w:val="006F7978"/>
    <w:rsid w:val="007000E5"/>
    <w:rsid w:val="007064A6"/>
    <w:rsid w:val="007113AA"/>
    <w:rsid w:val="007214FB"/>
    <w:rsid w:val="007279CF"/>
    <w:rsid w:val="00733718"/>
    <w:rsid w:val="00734C42"/>
    <w:rsid w:val="00736597"/>
    <w:rsid w:val="0074005E"/>
    <w:rsid w:val="00755E75"/>
    <w:rsid w:val="0078590A"/>
    <w:rsid w:val="007910E2"/>
    <w:rsid w:val="007A7C06"/>
    <w:rsid w:val="007B5F39"/>
    <w:rsid w:val="007B62AD"/>
    <w:rsid w:val="007C52FA"/>
    <w:rsid w:val="007F7ED5"/>
    <w:rsid w:val="0081379A"/>
    <w:rsid w:val="00815480"/>
    <w:rsid w:val="00825474"/>
    <w:rsid w:val="00856509"/>
    <w:rsid w:val="00863367"/>
    <w:rsid w:val="00871348"/>
    <w:rsid w:val="008764C5"/>
    <w:rsid w:val="00882E28"/>
    <w:rsid w:val="008A010B"/>
    <w:rsid w:val="008A5AE4"/>
    <w:rsid w:val="008C7D49"/>
    <w:rsid w:val="008D3C40"/>
    <w:rsid w:val="008E1FEE"/>
    <w:rsid w:val="00902D97"/>
    <w:rsid w:val="00906807"/>
    <w:rsid w:val="009069A8"/>
    <w:rsid w:val="00911E71"/>
    <w:rsid w:val="009130C2"/>
    <w:rsid w:val="00915064"/>
    <w:rsid w:val="00931D47"/>
    <w:rsid w:val="00935C29"/>
    <w:rsid w:val="00943A78"/>
    <w:rsid w:val="00947980"/>
    <w:rsid w:val="00953CBE"/>
    <w:rsid w:val="009565AA"/>
    <w:rsid w:val="00960B31"/>
    <w:rsid w:val="00960C4D"/>
    <w:rsid w:val="009610F0"/>
    <w:rsid w:val="00963AE0"/>
    <w:rsid w:val="009B360E"/>
    <w:rsid w:val="009C0499"/>
    <w:rsid w:val="009D5267"/>
    <w:rsid w:val="009E2822"/>
    <w:rsid w:val="009E3A58"/>
    <w:rsid w:val="009E5503"/>
    <w:rsid w:val="009E6941"/>
    <w:rsid w:val="00A043A7"/>
    <w:rsid w:val="00A12024"/>
    <w:rsid w:val="00A2691D"/>
    <w:rsid w:val="00A30949"/>
    <w:rsid w:val="00A30D51"/>
    <w:rsid w:val="00A365B9"/>
    <w:rsid w:val="00A37D8C"/>
    <w:rsid w:val="00A40790"/>
    <w:rsid w:val="00A531DE"/>
    <w:rsid w:val="00A56B40"/>
    <w:rsid w:val="00A63B94"/>
    <w:rsid w:val="00A811FB"/>
    <w:rsid w:val="00A94888"/>
    <w:rsid w:val="00AA21DC"/>
    <w:rsid w:val="00AA5CC3"/>
    <w:rsid w:val="00AC1150"/>
    <w:rsid w:val="00AC42CB"/>
    <w:rsid w:val="00AD4DC8"/>
    <w:rsid w:val="00AE6372"/>
    <w:rsid w:val="00AE7734"/>
    <w:rsid w:val="00AE7F30"/>
    <w:rsid w:val="00B0079D"/>
    <w:rsid w:val="00B046D4"/>
    <w:rsid w:val="00B04E11"/>
    <w:rsid w:val="00B432B3"/>
    <w:rsid w:val="00B47605"/>
    <w:rsid w:val="00B476B9"/>
    <w:rsid w:val="00B51F2A"/>
    <w:rsid w:val="00B724F3"/>
    <w:rsid w:val="00B764ED"/>
    <w:rsid w:val="00B77D63"/>
    <w:rsid w:val="00B82107"/>
    <w:rsid w:val="00B84C6A"/>
    <w:rsid w:val="00BB08D0"/>
    <w:rsid w:val="00BB1B27"/>
    <w:rsid w:val="00BB6DC5"/>
    <w:rsid w:val="00BC13CB"/>
    <w:rsid w:val="00BC2C52"/>
    <w:rsid w:val="00BC508F"/>
    <w:rsid w:val="00BC7A0F"/>
    <w:rsid w:val="00BD277A"/>
    <w:rsid w:val="00BD5E7E"/>
    <w:rsid w:val="00BE1717"/>
    <w:rsid w:val="00C06DBA"/>
    <w:rsid w:val="00C209E9"/>
    <w:rsid w:val="00C24587"/>
    <w:rsid w:val="00C250D0"/>
    <w:rsid w:val="00C25929"/>
    <w:rsid w:val="00C43E12"/>
    <w:rsid w:val="00C52EFD"/>
    <w:rsid w:val="00C5339F"/>
    <w:rsid w:val="00C5494C"/>
    <w:rsid w:val="00C54ECB"/>
    <w:rsid w:val="00C55D92"/>
    <w:rsid w:val="00C758C7"/>
    <w:rsid w:val="00C81B22"/>
    <w:rsid w:val="00C87492"/>
    <w:rsid w:val="00C97FA7"/>
    <w:rsid w:val="00CA30A2"/>
    <w:rsid w:val="00CB7126"/>
    <w:rsid w:val="00CC71D4"/>
    <w:rsid w:val="00CD20FF"/>
    <w:rsid w:val="00CD5FFE"/>
    <w:rsid w:val="00CE4B15"/>
    <w:rsid w:val="00CE56E9"/>
    <w:rsid w:val="00CE6850"/>
    <w:rsid w:val="00CF2D1D"/>
    <w:rsid w:val="00D02E28"/>
    <w:rsid w:val="00D03320"/>
    <w:rsid w:val="00D1373E"/>
    <w:rsid w:val="00D21F95"/>
    <w:rsid w:val="00D26645"/>
    <w:rsid w:val="00D2726B"/>
    <w:rsid w:val="00D47834"/>
    <w:rsid w:val="00D51A7C"/>
    <w:rsid w:val="00D6681A"/>
    <w:rsid w:val="00D66A52"/>
    <w:rsid w:val="00D842DF"/>
    <w:rsid w:val="00D9316F"/>
    <w:rsid w:val="00D933D8"/>
    <w:rsid w:val="00D976BF"/>
    <w:rsid w:val="00DA7E8E"/>
    <w:rsid w:val="00DB25B8"/>
    <w:rsid w:val="00DB5DEF"/>
    <w:rsid w:val="00DC0CAF"/>
    <w:rsid w:val="00DC613A"/>
    <w:rsid w:val="00DD0C0F"/>
    <w:rsid w:val="00DE2B07"/>
    <w:rsid w:val="00DE3F0D"/>
    <w:rsid w:val="00DE6855"/>
    <w:rsid w:val="00DF298C"/>
    <w:rsid w:val="00E03304"/>
    <w:rsid w:val="00E05709"/>
    <w:rsid w:val="00E120CD"/>
    <w:rsid w:val="00E1276C"/>
    <w:rsid w:val="00E31E36"/>
    <w:rsid w:val="00E4720E"/>
    <w:rsid w:val="00E60A29"/>
    <w:rsid w:val="00E64888"/>
    <w:rsid w:val="00E710B8"/>
    <w:rsid w:val="00E772D5"/>
    <w:rsid w:val="00E87A9B"/>
    <w:rsid w:val="00E94658"/>
    <w:rsid w:val="00EA5AE5"/>
    <w:rsid w:val="00EA738C"/>
    <w:rsid w:val="00EB20A6"/>
    <w:rsid w:val="00EB2254"/>
    <w:rsid w:val="00EC5C49"/>
    <w:rsid w:val="00ED1C6D"/>
    <w:rsid w:val="00ED7487"/>
    <w:rsid w:val="00EE31EC"/>
    <w:rsid w:val="00EE4111"/>
    <w:rsid w:val="00F041BE"/>
    <w:rsid w:val="00F16391"/>
    <w:rsid w:val="00F37AD4"/>
    <w:rsid w:val="00F413E5"/>
    <w:rsid w:val="00F50178"/>
    <w:rsid w:val="00F81077"/>
    <w:rsid w:val="00F844EC"/>
    <w:rsid w:val="00F92AA7"/>
    <w:rsid w:val="00F940D9"/>
    <w:rsid w:val="00FA7F14"/>
    <w:rsid w:val="00FB3D33"/>
    <w:rsid w:val="00FE19EC"/>
    <w:rsid w:val="00FE4271"/>
    <w:rsid w:val="00FF31E5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4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84C6A"/>
    <w:pPr>
      <w:keepNext/>
      <w:spacing w:before="240" w:after="60"/>
      <w:outlineLvl w:val="0"/>
    </w:pPr>
    <w:rPr>
      <w:rFonts w:cs="Arial"/>
      <w:b/>
      <w:bCs/>
      <w:color w:val="51BF9E"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4C6A"/>
    <w:rPr>
      <w:rFonts w:ascii="Arial" w:eastAsia="Times New Roman" w:hAnsi="Arial" w:cs="Arial"/>
      <w:b/>
      <w:bCs/>
      <w:color w:val="51BF9E"/>
      <w:spacing w:val="20"/>
      <w:kern w:val="32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autoRedefine/>
    <w:qFormat/>
    <w:rsid w:val="00B84C6A"/>
    <w:pPr>
      <w:contextualSpacing/>
    </w:pPr>
    <w:rPr>
      <w:rFonts w:ascii="Georgia" w:eastAsiaTheme="majorEastAsia" w:hAnsi="Georgia" w:cs="Arial"/>
      <w:color w:val="0033A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4C6A"/>
    <w:rPr>
      <w:rFonts w:ascii="Georgia" w:eastAsiaTheme="majorEastAsia" w:hAnsi="Georgia" w:cs="Arial"/>
      <w:color w:val="0033A0"/>
      <w:spacing w:val="-10"/>
      <w:kern w:val="28"/>
      <w:sz w:val="36"/>
      <w:szCs w:val="36"/>
      <w:lang w:val="en-GB"/>
    </w:rPr>
  </w:style>
  <w:style w:type="paragraph" w:styleId="BodyText">
    <w:name w:val="Body Text"/>
    <w:basedOn w:val="Normal"/>
    <w:link w:val="BodyTextChar"/>
    <w:semiHidden/>
    <w:unhideWhenUsed/>
    <w:rsid w:val="00A30949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semiHidden/>
    <w:rsid w:val="00A30949"/>
    <w:rPr>
      <w:rFonts w:ascii="Gill Sans" w:eastAsia="Times New Roman" w:hAnsi="Gill Sans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A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3E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2C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fed01f9-cc88-473d-afbc-199b91779a5d" ContentTypeId="0x0101002CE4C673B157004C91BF4388C0BDCD6A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N_x0020_Location xmlns="8121c63c-c079-4dde-9368-6615550d9e6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2CE4C673B157004C91BF4388C0BDCD6A00C05392B3231DA94194BD6E552046D575" ma:contentTypeVersion="4" ma:contentTypeDescription="" ma:contentTypeScope="" ma:versionID="a7a5d02faff9520f40a5fa68a1fa5aa9">
  <xsd:schema xmlns:xsd="http://www.w3.org/2001/XMLSchema" xmlns:xs="http://www.w3.org/2001/XMLSchema" xmlns:p="http://schemas.microsoft.com/office/2006/metadata/properties" xmlns:ns2="8121c63c-c079-4dde-9368-6615550d9e69" targetNamespace="http://schemas.microsoft.com/office/2006/metadata/properties" ma:root="true" ma:fieldsID="c9dc88ed652ce753954737366c2fbe98" ns2:_="">
    <xsd:import namespace="8121c63c-c079-4dde-9368-6615550d9e69"/>
    <xsd:element name="properties">
      <xsd:complexType>
        <xsd:sequence>
          <xsd:element name="documentManagement">
            <xsd:complexType>
              <xsd:all>
                <xsd:element ref="ns2:PHN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c63c-c079-4dde-9368-6615550d9e69" elementFormDefault="qualified">
    <xsd:import namespace="http://schemas.microsoft.com/office/2006/documentManagement/types"/>
    <xsd:import namespace="http://schemas.microsoft.com/office/infopath/2007/PartnerControls"/>
    <xsd:element name="PHN_x0020_Location" ma:index="8" nillable="true" ma:displayName="PHN Location" ma:format="Dropdown" ma:internalName="PHN_x0020_Location" ma:readOnly="false">
      <xsd:simpleType>
        <xsd:restriction base="dms:Choice">
          <xsd:enumeration value="Central Coast"/>
          <xsd:enumeration value="Hunter"/>
          <xsd:enumeration value="New England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3C534-8903-4059-9E96-B76F3B68A2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F844C8-B3C2-4612-976D-217D28778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C408E-3969-4035-BDA8-8FED89C4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39C70-0CA6-4AF3-8BA6-455340B88D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121c63c-c079-4dde-9368-6615550d9e6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06C2C4-5DFB-437C-B286-FECF078C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c63c-c079-4dde-9368-6615550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Amy Callinan</cp:lastModifiedBy>
  <cp:revision>2</cp:revision>
  <cp:lastPrinted>2021-05-25T03:45:00Z</cp:lastPrinted>
  <dcterms:created xsi:type="dcterms:W3CDTF">2022-08-24T04:43:00Z</dcterms:created>
  <dcterms:modified xsi:type="dcterms:W3CDTF">2022-08-24T04:43:00Z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0x0101002CE4C673B157004C91BF4388C0BDCD6A00C05392B3231DA94194BD6E552046D575</vt:lpwstr>
  </property>
</Properties>
</file>